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3223" w14:textId="77777777" w:rsidR="006E67F6" w:rsidRPr="00545EDA" w:rsidRDefault="006E67F6" w:rsidP="00FA07D2">
      <w:pPr>
        <w:spacing w:after="0"/>
        <w:jc w:val="center"/>
        <w:rPr>
          <w:rFonts w:ascii="Franklin Gothic Demi Cond" w:hAnsi="Franklin Gothic Demi Cond" w:cs="Arial"/>
          <w:caps/>
          <w:spacing w:val="30"/>
          <w:sz w:val="36"/>
          <w:szCs w:val="32"/>
          <w:lang w:val="el-GR"/>
        </w:rPr>
      </w:pPr>
      <w:bookmarkStart w:id="0" w:name="_GoBack"/>
      <w:bookmarkEnd w:id="0"/>
      <w:r w:rsidRPr="00545EDA">
        <w:rPr>
          <w:rFonts w:ascii="Franklin Gothic Demi Cond" w:hAnsi="Franklin Gothic Demi Cond" w:cs="Arial"/>
          <w:caps/>
          <w:spacing w:val="30"/>
          <w:sz w:val="36"/>
          <w:szCs w:val="32"/>
          <w:lang w:val="el-GR"/>
        </w:rPr>
        <w:t>δελτιο τυπου</w:t>
      </w:r>
    </w:p>
    <w:p w14:paraId="4FFA4E64" w14:textId="77777777" w:rsidR="003D3141" w:rsidRDefault="0098238D" w:rsidP="00FA07D2">
      <w:pPr>
        <w:spacing w:after="0"/>
        <w:jc w:val="center"/>
        <w:rPr>
          <w:rFonts w:ascii="Franklin Gothic Demi Cond" w:hAnsi="Franklin Gothic Demi Cond" w:cs="Arial"/>
          <w:spacing w:val="30"/>
          <w:sz w:val="28"/>
          <w:szCs w:val="32"/>
          <w:lang w:val="el-GR"/>
        </w:rPr>
      </w:pPr>
      <w:r>
        <w:rPr>
          <w:rFonts w:ascii="Franklin Gothic Demi Cond" w:hAnsi="Franklin Gothic Demi Cond" w:cs="Arial"/>
          <w:spacing w:val="30"/>
          <w:sz w:val="28"/>
          <w:szCs w:val="32"/>
          <w:lang w:val="el-GR"/>
        </w:rPr>
        <w:t xml:space="preserve">Ο Δήμος Πλατανιά σχεδιάζει για τη βιώσιμη κινητικότητα </w:t>
      </w:r>
    </w:p>
    <w:p w14:paraId="28151421" w14:textId="509E2A5E" w:rsidR="00A8188E" w:rsidRDefault="0098238D" w:rsidP="00FA07D2">
      <w:pPr>
        <w:spacing w:after="0"/>
        <w:jc w:val="center"/>
        <w:rPr>
          <w:rFonts w:ascii="Franklin Gothic Demi Cond" w:hAnsi="Franklin Gothic Demi Cond" w:cs="Arial"/>
          <w:spacing w:val="30"/>
          <w:sz w:val="28"/>
          <w:szCs w:val="32"/>
          <w:lang w:val="el-GR"/>
        </w:rPr>
      </w:pPr>
      <w:r>
        <w:rPr>
          <w:rFonts w:ascii="Franklin Gothic Demi Cond" w:hAnsi="Franklin Gothic Demi Cond" w:cs="Arial"/>
          <w:spacing w:val="30"/>
          <w:sz w:val="28"/>
          <w:szCs w:val="32"/>
          <w:lang w:val="el-GR"/>
        </w:rPr>
        <w:t>με τους φορείς τουρισμού</w:t>
      </w:r>
    </w:p>
    <w:p w14:paraId="72264437" w14:textId="6974917C" w:rsidR="00EE0D5D" w:rsidRDefault="00EE0D5D" w:rsidP="00FA07D2">
      <w:pPr>
        <w:spacing w:after="0"/>
        <w:jc w:val="center"/>
        <w:rPr>
          <w:rFonts w:ascii="Arial" w:eastAsia="Cambria" w:hAnsi="Arial" w:cs="Arial"/>
          <w:b/>
          <w:color w:val="000100"/>
          <w:szCs w:val="24"/>
          <w:lang w:val="el-GR" w:eastAsia="en-US"/>
        </w:rPr>
      </w:pPr>
      <w:r w:rsidRPr="00E07B68">
        <w:rPr>
          <w:rFonts w:ascii="Arial" w:eastAsia="Cambria" w:hAnsi="Arial" w:cs="Arial"/>
          <w:b/>
          <w:color w:val="000100"/>
          <w:szCs w:val="24"/>
          <w:lang w:val="el-GR" w:eastAsia="en-US"/>
        </w:rPr>
        <w:t>Συνάντηση Εργασίας Επιτροπής Καθορισμού Πολιτικής Βιώσιμου Τουρισμού και Κινητικότητας</w:t>
      </w:r>
    </w:p>
    <w:p w14:paraId="37FE3FED" w14:textId="77777777" w:rsidR="00593810" w:rsidRPr="00E07B68" w:rsidRDefault="00593810" w:rsidP="00FA07D2">
      <w:pPr>
        <w:spacing w:after="0"/>
        <w:jc w:val="center"/>
        <w:rPr>
          <w:rFonts w:ascii="Franklin Gothic Demi Cond" w:hAnsi="Franklin Gothic Demi Cond" w:cs="Arial"/>
          <w:spacing w:val="30"/>
          <w:sz w:val="24"/>
          <w:szCs w:val="32"/>
          <w:lang w:val="el-GR"/>
        </w:rPr>
      </w:pPr>
    </w:p>
    <w:p w14:paraId="5DAB6C7B" w14:textId="77777777" w:rsidR="003E666B" w:rsidRPr="0098238D" w:rsidRDefault="002C06A3" w:rsidP="00D81A50">
      <w:pPr>
        <w:spacing w:after="120" w:line="288" w:lineRule="auto"/>
        <w:jc w:val="center"/>
        <w:rPr>
          <w:rFonts w:ascii="Arial" w:eastAsia="MS Mincho" w:hAnsi="Arial" w:cs="Arial"/>
          <w:color w:val="auto"/>
          <w:lang w:val="el-GR" w:eastAsia="ja-JP" w:bidi="th-TH"/>
        </w:rPr>
      </w:pPr>
      <w:r>
        <w:rPr>
          <w:rFonts w:ascii="Arial" w:eastAsia="MS Mincho" w:hAnsi="Arial" w:cs="Arial"/>
          <w:noProof/>
          <w:color w:val="auto"/>
          <w:lang w:val="en-GB" w:eastAsia="en-GB"/>
        </w:rPr>
        <w:drawing>
          <wp:inline distT="0" distB="0" distL="0" distR="0" wp14:anchorId="72659AE0" wp14:editId="07777777">
            <wp:extent cx="6448425" cy="2905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8425" cy="2905125"/>
                    </a:xfrm>
                    <a:prstGeom prst="rect">
                      <a:avLst/>
                    </a:prstGeom>
                    <a:noFill/>
                    <a:ln>
                      <a:noFill/>
                    </a:ln>
                  </pic:spPr>
                </pic:pic>
              </a:graphicData>
            </a:graphic>
          </wp:inline>
        </w:drawing>
      </w:r>
    </w:p>
    <w:p w14:paraId="49A6B7E5" w14:textId="426E4FE5" w:rsidR="001E2537" w:rsidRPr="007A4903" w:rsidRDefault="0025308F" w:rsidP="00245169">
      <w:pPr>
        <w:spacing w:after="120" w:line="288" w:lineRule="auto"/>
        <w:jc w:val="both"/>
        <w:rPr>
          <w:rFonts w:ascii="Arial" w:eastAsia="MS Mincho" w:hAnsi="Arial" w:cs="Arial"/>
          <w:color w:val="auto"/>
          <w:lang w:val="el-GR" w:eastAsia="ja-JP" w:bidi="th-TH"/>
        </w:rPr>
      </w:pPr>
      <w:r w:rsidRPr="0025308F">
        <w:rPr>
          <w:noProof/>
        </w:rPr>
        <w:t xml:space="preserve"> </w:t>
      </w:r>
      <w:r>
        <w:rPr>
          <w:noProof/>
          <w:lang w:val="en-GB" w:eastAsia="en-GB"/>
        </w:rPr>
        <w:drawing>
          <wp:inline distT="0" distB="0" distL="0" distR="0" wp14:anchorId="0EE75617" wp14:editId="31631E51">
            <wp:extent cx="3717148" cy="2485293"/>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026" b="26805"/>
                    <a:stretch/>
                  </pic:blipFill>
                  <pic:spPr bwMode="auto">
                    <a:xfrm>
                      <a:off x="0" y="0"/>
                      <a:ext cx="3735453" cy="2497532"/>
                    </a:xfrm>
                    <a:prstGeom prst="rect">
                      <a:avLst/>
                    </a:prstGeom>
                    <a:noFill/>
                    <a:ln>
                      <a:noFill/>
                    </a:ln>
                    <a:extLst>
                      <a:ext uri="{53640926-AAD7-44D8-BBD7-CCE9431645EC}">
                        <a14:shadowObscured xmlns:a14="http://schemas.microsoft.com/office/drawing/2010/main"/>
                      </a:ext>
                    </a:extLst>
                  </pic:spPr>
                </pic:pic>
              </a:graphicData>
            </a:graphic>
          </wp:inline>
        </w:drawing>
      </w:r>
      <w:r w:rsidR="001E2537">
        <w:rPr>
          <w:rFonts w:ascii="Arial" w:eastAsia="MS Mincho" w:hAnsi="Arial" w:cs="Arial"/>
          <w:color w:val="auto"/>
          <w:lang w:val="el-GR" w:eastAsia="ja-JP" w:bidi="th-TH"/>
        </w:rPr>
        <w:t xml:space="preserve">   </w:t>
      </w:r>
      <w:r>
        <w:rPr>
          <w:noProof/>
          <w:lang w:val="en-GB" w:eastAsia="en-GB"/>
        </w:rPr>
        <w:drawing>
          <wp:inline distT="0" distB="0" distL="0" distR="0" wp14:anchorId="5A7083E1" wp14:editId="57C1FD5E">
            <wp:extent cx="2602523" cy="2362473"/>
            <wp:effectExtent l="0" t="0" r="762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106" b="40044"/>
                    <a:stretch/>
                  </pic:blipFill>
                  <pic:spPr bwMode="auto">
                    <a:xfrm>
                      <a:off x="0" y="0"/>
                      <a:ext cx="2602523" cy="2362473"/>
                    </a:xfrm>
                    <a:prstGeom prst="rect">
                      <a:avLst/>
                    </a:prstGeom>
                    <a:noFill/>
                    <a:ln>
                      <a:noFill/>
                    </a:ln>
                    <a:extLst>
                      <a:ext uri="{53640926-AAD7-44D8-BBD7-CCE9431645EC}">
                        <a14:shadowObscured xmlns:a14="http://schemas.microsoft.com/office/drawing/2010/main"/>
                      </a:ext>
                    </a:extLst>
                  </pic:spPr>
                </pic:pic>
              </a:graphicData>
            </a:graphic>
          </wp:inline>
        </w:drawing>
      </w:r>
    </w:p>
    <w:p w14:paraId="32DBD200" w14:textId="28281CB8" w:rsidR="00A8188E" w:rsidRDefault="0098238D" w:rsidP="00245169">
      <w:pPr>
        <w:spacing w:after="120" w:line="288" w:lineRule="auto"/>
        <w:jc w:val="both"/>
        <w:rPr>
          <w:rFonts w:ascii="Arial" w:eastAsia="MS Mincho" w:hAnsi="Arial" w:cs="Arial"/>
          <w:color w:val="auto"/>
          <w:lang w:val="el-GR" w:eastAsia="ja-JP" w:bidi="th-TH"/>
        </w:rPr>
      </w:pPr>
      <w:r>
        <w:rPr>
          <w:rFonts w:ascii="Arial" w:eastAsia="MS Mincho" w:hAnsi="Arial" w:cs="Arial"/>
          <w:color w:val="auto"/>
          <w:lang w:val="el-GR" w:eastAsia="ja-JP" w:bidi="th-TH"/>
        </w:rPr>
        <w:t>Στο πλαίσιο του συμμετοχικού σχεδιασμού με πολίτες και φορείς για την ανάπτυξη του Σχεδίου Βιώσιμης Αστικής Κινητικότητας (ΣΒΑΚ) στο Δήμο Πλατανιά, πραγματοποιήθηκε στις 23 Μαρτίου 202</w:t>
      </w:r>
      <w:r w:rsidR="00E07B68" w:rsidRPr="00E07B68">
        <w:rPr>
          <w:rFonts w:ascii="Arial" w:eastAsia="MS Mincho" w:hAnsi="Arial" w:cs="Arial"/>
          <w:color w:val="auto"/>
          <w:lang w:val="el-GR" w:eastAsia="ja-JP" w:bidi="th-TH"/>
        </w:rPr>
        <w:t>2</w:t>
      </w:r>
      <w:r>
        <w:rPr>
          <w:rFonts w:ascii="Arial" w:eastAsia="MS Mincho" w:hAnsi="Arial" w:cs="Arial"/>
          <w:color w:val="auto"/>
          <w:lang w:val="el-GR" w:eastAsia="ja-JP" w:bidi="th-TH"/>
        </w:rPr>
        <w:t xml:space="preserve"> συνάντηση εργασίας </w:t>
      </w:r>
      <w:r w:rsidR="00E07B68">
        <w:rPr>
          <w:rFonts w:ascii="Arial" w:eastAsia="MS Mincho" w:hAnsi="Arial" w:cs="Arial"/>
          <w:color w:val="auto"/>
          <w:lang w:val="el-GR" w:eastAsia="ja-JP" w:bidi="th-TH"/>
        </w:rPr>
        <w:t xml:space="preserve">της </w:t>
      </w:r>
      <w:r w:rsidR="00E07B68" w:rsidRPr="1412AEB7">
        <w:rPr>
          <w:rFonts w:ascii="Arial" w:eastAsia="MS Mincho" w:hAnsi="Arial" w:cs="Arial"/>
          <w:b/>
          <w:bCs/>
          <w:color w:val="auto"/>
          <w:lang w:val="el-GR" w:eastAsia="ja-JP" w:bidi="th-TH"/>
        </w:rPr>
        <w:t>Επιτροπής Καθορισμού Πολιτικής Βιώσιμου Τουρισμού και Κινητικότητας</w:t>
      </w:r>
      <w:r w:rsidR="00E07B68">
        <w:rPr>
          <w:rFonts w:ascii="Arial" w:eastAsia="MS Mincho" w:hAnsi="Arial" w:cs="Arial"/>
          <w:color w:val="auto"/>
          <w:lang w:val="el-GR" w:eastAsia="ja-JP" w:bidi="th-TH"/>
        </w:rPr>
        <w:t xml:space="preserve"> Δήμου Πλατανιά</w:t>
      </w:r>
      <w:r w:rsidR="00EE0D5D">
        <w:rPr>
          <w:rFonts w:ascii="Arial" w:eastAsia="MS Mincho" w:hAnsi="Arial" w:cs="Arial"/>
          <w:color w:val="auto"/>
          <w:lang w:val="el-GR" w:eastAsia="ja-JP" w:bidi="th-TH"/>
        </w:rPr>
        <w:t>.</w:t>
      </w:r>
      <w:r w:rsidR="00E07B68" w:rsidRPr="00E07B68">
        <w:rPr>
          <w:rFonts w:ascii="Arial" w:eastAsia="MS Mincho" w:hAnsi="Arial" w:cs="Arial"/>
          <w:color w:val="auto"/>
          <w:lang w:val="el-GR" w:eastAsia="ja-JP" w:bidi="th-TH"/>
        </w:rPr>
        <w:t xml:space="preserve"> </w:t>
      </w:r>
      <w:r w:rsidR="00E07B68">
        <w:rPr>
          <w:rFonts w:ascii="Arial" w:eastAsia="MS Mincho" w:hAnsi="Arial" w:cs="Arial"/>
          <w:color w:val="auto"/>
          <w:lang w:val="el-GR" w:eastAsia="ja-JP" w:bidi="th-TH"/>
        </w:rPr>
        <w:t>Στόχος της Επιτροπής είναι</w:t>
      </w:r>
      <w:r w:rsidR="00E07B68" w:rsidRPr="002450F4">
        <w:rPr>
          <w:rFonts w:ascii="Arial" w:eastAsia="MS Mincho" w:hAnsi="Arial" w:cs="Arial"/>
          <w:color w:val="auto"/>
          <w:lang w:val="el-GR" w:eastAsia="ja-JP" w:bidi="th-TH"/>
        </w:rPr>
        <w:t xml:space="preserve"> </w:t>
      </w:r>
      <w:r w:rsidR="00E07B68">
        <w:rPr>
          <w:rFonts w:ascii="Arial" w:eastAsia="MS Mincho" w:hAnsi="Arial" w:cs="Arial"/>
          <w:color w:val="auto"/>
          <w:lang w:val="el-GR" w:eastAsia="ja-JP" w:bidi="th-TH"/>
        </w:rPr>
        <w:t xml:space="preserve">η </w:t>
      </w:r>
      <w:r w:rsidR="00E07B68" w:rsidRPr="002450F4">
        <w:rPr>
          <w:rFonts w:ascii="Arial" w:eastAsia="MS Mincho" w:hAnsi="Arial" w:cs="Arial"/>
          <w:color w:val="auto"/>
          <w:lang w:val="el-GR" w:eastAsia="ja-JP" w:bidi="th-TH"/>
        </w:rPr>
        <w:t xml:space="preserve">αποτελεσματική </w:t>
      </w:r>
      <w:r w:rsidR="003D3141">
        <w:rPr>
          <w:rFonts w:ascii="Arial" w:eastAsia="MS Mincho" w:hAnsi="Arial" w:cs="Arial"/>
          <w:color w:val="auto"/>
          <w:lang w:val="el-GR" w:eastAsia="ja-JP" w:bidi="th-TH"/>
        </w:rPr>
        <w:t xml:space="preserve">διατομεακή </w:t>
      </w:r>
      <w:r w:rsidR="00E07B68" w:rsidRPr="1412AEB7">
        <w:rPr>
          <w:rFonts w:ascii="Arial" w:eastAsia="MS Mincho" w:hAnsi="Arial" w:cs="Arial"/>
          <w:b/>
          <w:bCs/>
          <w:color w:val="auto"/>
          <w:lang w:val="el-GR" w:eastAsia="ja-JP" w:bidi="th-TH"/>
        </w:rPr>
        <w:t>συνεργασία των φορέων</w:t>
      </w:r>
      <w:r w:rsidR="00E07B68" w:rsidRPr="002450F4">
        <w:rPr>
          <w:rFonts w:ascii="Arial" w:eastAsia="MS Mincho" w:hAnsi="Arial" w:cs="Arial"/>
          <w:color w:val="auto"/>
          <w:lang w:val="el-GR" w:eastAsia="ja-JP" w:bidi="th-TH"/>
        </w:rPr>
        <w:t xml:space="preserve"> που δραστηριοποιούνται στον κλάδο του τουρισμού</w:t>
      </w:r>
      <w:r w:rsidR="00E07B68">
        <w:rPr>
          <w:rFonts w:ascii="Arial" w:eastAsia="MS Mincho" w:hAnsi="Arial" w:cs="Arial"/>
          <w:color w:val="auto"/>
          <w:lang w:val="el-GR" w:eastAsia="ja-JP" w:bidi="th-TH"/>
        </w:rPr>
        <w:t xml:space="preserve"> και των βασικών φορέων πολιτικής και κινητικότητας</w:t>
      </w:r>
      <w:r w:rsidR="00E07B68" w:rsidRPr="002450F4">
        <w:rPr>
          <w:rFonts w:ascii="Arial" w:eastAsia="MS Mincho" w:hAnsi="Arial" w:cs="Arial"/>
          <w:color w:val="auto"/>
          <w:lang w:val="el-GR" w:eastAsia="ja-JP" w:bidi="th-TH"/>
        </w:rPr>
        <w:t xml:space="preserve">, για τον </w:t>
      </w:r>
      <w:r w:rsidR="00E07B68" w:rsidRPr="1412AEB7">
        <w:rPr>
          <w:rFonts w:ascii="Arial" w:eastAsia="MS Mincho" w:hAnsi="Arial" w:cs="Arial"/>
          <w:b/>
          <w:bCs/>
          <w:color w:val="auto"/>
          <w:lang w:val="el-GR" w:eastAsia="ja-JP" w:bidi="th-TH"/>
        </w:rPr>
        <w:t>εντοπισμό/σχεδιασμό μέτρων και υπηρεσιών κινητικότητας</w:t>
      </w:r>
      <w:r w:rsidR="00E07B68" w:rsidRPr="002450F4">
        <w:rPr>
          <w:rFonts w:ascii="Arial" w:eastAsia="MS Mincho" w:hAnsi="Arial" w:cs="Arial"/>
          <w:color w:val="auto"/>
          <w:lang w:val="el-GR" w:eastAsia="ja-JP" w:bidi="th-TH"/>
        </w:rPr>
        <w:t xml:space="preserve"> με γνώμονα την </w:t>
      </w:r>
      <w:r w:rsidR="00E07B68" w:rsidRPr="1412AEB7">
        <w:rPr>
          <w:rFonts w:ascii="Arial" w:eastAsia="MS Mincho" w:hAnsi="Arial" w:cs="Arial"/>
          <w:b/>
          <w:bCs/>
          <w:color w:val="auto"/>
          <w:lang w:val="el-GR" w:eastAsia="ja-JP" w:bidi="th-TH"/>
        </w:rPr>
        <w:t>ενίσχυση της εικόνας και της ανταγωνιστικότητας του τουριστικού προϊόντος</w:t>
      </w:r>
      <w:r w:rsidR="00E07B68" w:rsidRPr="002450F4">
        <w:rPr>
          <w:rFonts w:ascii="Arial" w:eastAsia="MS Mincho" w:hAnsi="Arial" w:cs="Arial"/>
          <w:color w:val="auto"/>
          <w:lang w:val="el-GR" w:eastAsia="ja-JP" w:bidi="th-TH"/>
        </w:rPr>
        <w:t xml:space="preserve"> και τη </w:t>
      </w:r>
      <w:r w:rsidR="00E07B68" w:rsidRPr="1412AEB7">
        <w:rPr>
          <w:rFonts w:ascii="Arial" w:eastAsia="MS Mincho" w:hAnsi="Arial" w:cs="Arial"/>
          <w:b/>
          <w:bCs/>
          <w:color w:val="auto"/>
          <w:lang w:val="el-GR" w:eastAsia="ja-JP" w:bidi="th-TH"/>
        </w:rPr>
        <w:t>βελτίωση της εμπειρίας</w:t>
      </w:r>
      <w:r w:rsidR="00E07B68" w:rsidRPr="002450F4">
        <w:rPr>
          <w:rFonts w:ascii="Arial" w:eastAsia="MS Mincho" w:hAnsi="Arial" w:cs="Arial"/>
          <w:color w:val="auto"/>
          <w:lang w:val="el-GR" w:eastAsia="ja-JP" w:bidi="th-TH"/>
        </w:rPr>
        <w:t xml:space="preserve"> </w:t>
      </w:r>
      <w:r w:rsidR="00E07B68" w:rsidRPr="1412AEB7">
        <w:rPr>
          <w:rFonts w:ascii="Arial" w:eastAsia="MS Mincho" w:hAnsi="Arial" w:cs="Arial"/>
          <w:b/>
          <w:bCs/>
          <w:color w:val="auto"/>
          <w:lang w:val="el-GR" w:eastAsia="ja-JP" w:bidi="th-TH"/>
        </w:rPr>
        <w:t>των επισκεπτών</w:t>
      </w:r>
      <w:r w:rsidR="00E07B68" w:rsidRPr="002450F4">
        <w:rPr>
          <w:rFonts w:ascii="Arial" w:eastAsia="MS Mincho" w:hAnsi="Arial" w:cs="Arial"/>
          <w:color w:val="auto"/>
          <w:lang w:val="el-GR" w:eastAsia="ja-JP" w:bidi="th-TH"/>
        </w:rPr>
        <w:t xml:space="preserve"> του </w:t>
      </w:r>
      <w:r w:rsidR="00E07B68">
        <w:rPr>
          <w:rFonts w:ascii="Arial" w:eastAsia="MS Mincho" w:hAnsi="Arial" w:cs="Arial"/>
          <w:color w:val="auto"/>
          <w:lang w:val="el-GR" w:eastAsia="ja-JP" w:bidi="th-TH"/>
        </w:rPr>
        <w:t>Δήμου Πλατανιά.</w:t>
      </w:r>
      <w:r w:rsidR="00EE0D5D">
        <w:rPr>
          <w:rFonts w:ascii="Arial" w:eastAsia="MS Mincho" w:hAnsi="Arial" w:cs="Arial"/>
          <w:color w:val="auto"/>
          <w:lang w:val="el-GR" w:eastAsia="ja-JP" w:bidi="th-TH"/>
        </w:rPr>
        <w:t xml:space="preserve"> </w:t>
      </w:r>
      <w:r w:rsidR="00FC218B">
        <w:rPr>
          <w:rFonts w:ascii="Arial" w:eastAsia="MS Mincho" w:hAnsi="Arial" w:cs="Arial"/>
          <w:color w:val="auto"/>
          <w:lang w:val="el-GR" w:eastAsia="ja-JP" w:bidi="th-TH"/>
        </w:rPr>
        <w:t xml:space="preserve">Η συνάντηση </w:t>
      </w:r>
      <w:r w:rsidR="0078566D">
        <w:rPr>
          <w:rFonts w:ascii="Arial" w:eastAsia="MS Mincho" w:hAnsi="Arial" w:cs="Arial"/>
          <w:color w:val="auto"/>
          <w:lang w:val="el-GR" w:eastAsia="ja-JP" w:bidi="th-TH"/>
        </w:rPr>
        <w:t>έλαβε χώρα</w:t>
      </w:r>
      <w:r w:rsidR="00FC218B">
        <w:rPr>
          <w:rFonts w:ascii="Arial" w:eastAsia="MS Mincho" w:hAnsi="Arial" w:cs="Arial"/>
          <w:color w:val="auto"/>
          <w:lang w:val="el-GR" w:eastAsia="ja-JP" w:bidi="th-TH"/>
        </w:rPr>
        <w:t xml:space="preserve"> με την ενεργή συμμετοχή της Περιφέρειας Κρήτης, των αρμοδίων Τμημάτων του Δήμου Πλατανιά, δημοτικών συμβούλων, του </w:t>
      </w:r>
      <w:r w:rsidR="00AC2631">
        <w:rPr>
          <w:rFonts w:ascii="Arial" w:eastAsia="MS Mincho" w:hAnsi="Arial" w:cs="Arial"/>
          <w:color w:val="auto"/>
          <w:lang w:val="el-GR" w:eastAsia="ja-JP" w:bidi="th-TH"/>
        </w:rPr>
        <w:t xml:space="preserve">Εργαστηρίου </w:t>
      </w:r>
      <w:r w:rsidR="00AC2631">
        <w:rPr>
          <w:rFonts w:ascii="Arial" w:eastAsia="MS Mincho" w:hAnsi="Arial" w:cs="Arial"/>
          <w:color w:val="auto"/>
          <w:lang w:val="el-GR" w:eastAsia="ja-JP" w:bidi="th-TH"/>
        </w:rPr>
        <w:lastRenderedPageBreak/>
        <w:t>Ανανεώσιμων και Βιώσιμων Ενεργειακών Συστημ</w:t>
      </w:r>
      <w:r w:rsidR="0078566D">
        <w:rPr>
          <w:rFonts w:ascii="Arial" w:eastAsia="MS Mincho" w:hAnsi="Arial" w:cs="Arial"/>
          <w:color w:val="auto"/>
          <w:lang w:val="el-GR" w:eastAsia="ja-JP" w:bidi="th-TH"/>
        </w:rPr>
        <w:t>ά</w:t>
      </w:r>
      <w:r w:rsidR="00AC2631">
        <w:rPr>
          <w:rFonts w:ascii="Arial" w:eastAsia="MS Mincho" w:hAnsi="Arial" w:cs="Arial"/>
          <w:color w:val="auto"/>
          <w:lang w:val="el-GR" w:eastAsia="ja-JP" w:bidi="th-TH"/>
        </w:rPr>
        <w:t xml:space="preserve">των του </w:t>
      </w:r>
      <w:r w:rsidR="00FC218B">
        <w:rPr>
          <w:rFonts w:ascii="Arial" w:eastAsia="MS Mincho" w:hAnsi="Arial" w:cs="Arial"/>
          <w:color w:val="auto"/>
          <w:lang w:val="el-GR" w:eastAsia="ja-JP" w:bidi="th-TH"/>
        </w:rPr>
        <w:t>Πολυτεχνείο</w:t>
      </w:r>
      <w:r w:rsidR="00AC2631">
        <w:rPr>
          <w:rFonts w:ascii="Arial" w:eastAsia="MS Mincho" w:hAnsi="Arial" w:cs="Arial"/>
          <w:color w:val="auto"/>
          <w:lang w:val="el-GR" w:eastAsia="ja-JP" w:bidi="th-TH"/>
        </w:rPr>
        <w:t>υ</w:t>
      </w:r>
      <w:r w:rsidR="00FC218B">
        <w:rPr>
          <w:rFonts w:ascii="Arial" w:eastAsia="MS Mincho" w:hAnsi="Arial" w:cs="Arial"/>
          <w:color w:val="auto"/>
          <w:lang w:val="el-GR" w:eastAsia="ja-JP" w:bidi="th-TH"/>
        </w:rPr>
        <w:t xml:space="preserve"> Κρήτης, του ΚΤΕΛ, της Ένωσης Ξενοδόχων Ν. Χανίων, του Συλλόγου Τουριστικών Καταλυμάτων Κύδων, του Συλλόγου Καταστηματαρχών Πλατανιά Ιάρδανο, </w:t>
      </w:r>
      <w:r w:rsidR="00245169">
        <w:rPr>
          <w:rFonts w:ascii="Arial" w:eastAsia="MS Mincho" w:hAnsi="Arial" w:cs="Arial"/>
          <w:color w:val="auto"/>
          <w:lang w:val="el-GR" w:eastAsia="ja-JP" w:bidi="th-TH"/>
        </w:rPr>
        <w:t xml:space="preserve">του Σωματείου Ταξί Χανίων, του </w:t>
      </w:r>
      <w:r w:rsidR="00245169" w:rsidRPr="00245169">
        <w:rPr>
          <w:rFonts w:ascii="Arial" w:eastAsia="MS Mincho" w:hAnsi="Arial" w:cs="Arial"/>
          <w:color w:val="auto"/>
          <w:lang w:val="el-GR" w:eastAsia="ja-JP" w:bidi="th-TH"/>
        </w:rPr>
        <w:t>Συλλόγου</w:t>
      </w:r>
      <w:r w:rsidR="00245169">
        <w:rPr>
          <w:rFonts w:ascii="Arial" w:eastAsia="MS Mincho" w:hAnsi="Arial" w:cs="Arial"/>
          <w:color w:val="auto"/>
          <w:lang w:val="el-GR" w:eastAsia="ja-JP" w:bidi="th-TH"/>
        </w:rPr>
        <w:t xml:space="preserve"> </w:t>
      </w:r>
      <w:r w:rsidR="00245169" w:rsidRPr="00245169">
        <w:rPr>
          <w:rFonts w:ascii="Arial" w:eastAsia="MS Mincho" w:hAnsi="Arial" w:cs="Arial"/>
          <w:color w:val="auto"/>
          <w:lang w:val="el-GR" w:eastAsia="ja-JP" w:bidi="th-TH"/>
        </w:rPr>
        <w:t>Ιδιοκτητών Ενοικιαζομένων Αυτοκινήτων Ν. Χανίων</w:t>
      </w:r>
      <w:r w:rsidR="00245169">
        <w:rPr>
          <w:rFonts w:ascii="Arial" w:eastAsia="MS Mincho" w:hAnsi="Arial" w:cs="Arial"/>
          <w:color w:val="auto"/>
          <w:lang w:val="el-GR" w:eastAsia="ja-JP" w:bidi="th-TH"/>
        </w:rPr>
        <w:t xml:space="preserve">, </w:t>
      </w:r>
      <w:r w:rsidR="00FC218B">
        <w:rPr>
          <w:rFonts w:ascii="Arial" w:eastAsia="MS Mincho" w:hAnsi="Arial" w:cs="Arial"/>
          <w:color w:val="auto"/>
          <w:lang w:val="el-GR" w:eastAsia="ja-JP" w:bidi="th-TH"/>
        </w:rPr>
        <w:t xml:space="preserve">εκπροσώπων </w:t>
      </w:r>
      <w:r w:rsidR="00FC03E9">
        <w:rPr>
          <w:rFonts w:ascii="Arial" w:eastAsia="MS Mincho" w:hAnsi="Arial" w:cs="Arial"/>
          <w:color w:val="auto"/>
          <w:lang w:val="el-GR" w:eastAsia="ja-JP" w:bidi="th-TH"/>
        </w:rPr>
        <w:t>ταξιδιωτικών πρακτόρων</w:t>
      </w:r>
      <w:r w:rsidR="00FC03E9" w:rsidRPr="00EC5F2D">
        <w:rPr>
          <w:rFonts w:ascii="Arial" w:eastAsia="MS Mincho" w:hAnsi="Arial" w:cs="Arial"/>
          <w:color w:val="auto"/>
          <w:lang w:val="el-GR" w:eastAsia="ja-JP" w:bidi="th-TH"/>
        </w:rPr>
        <w:t xml:space="preserve"> </w:t>
      </w:r>
      <w:r w:rsidR="00245169">
        <w:rPr>
          <w:rFonts w:ascii="Arial" w:eastAsia="MS Mincho" w:hAnsi="Arial" w:cs="Arial"/>
          <w:color w:val="auto"/>
          <w:lang w:val="el-GR" w:eastAsia="ja-JP" w:bidi="th-TH"/>
        </w:rPr>
        <w:t xml:space="preserve">και μέλη της </w:t>
      </w:r>
      <w:r w:rsidR="00245169" w:rsidRPr="00245169">
        <w:rPr>
          <w:rFonts w:ascii="Arial" w:eastAsia="MS Mincho" w:hAnsi="Arial" w:cs="Arial"/>
          <w:color w:val="auto"/>
          <w:lang w:val="el-GR" w:eastAsia="ja-JP" w:bidi="th-TH"/>
        </w:rPr>
        <w:t>Επιτροπής Τουριστικής Ανάπτυξης και Προβολής</w:t>
      </w:r>
      <w:r w:rsidR="00245169">
        <w:rPr>
          <w:rFonts w:ascii="Arial" w:eastAsia="MS Mincho" w:hAnsi="Arial" w:cs="Arial"/>
          <w:color w:val="auto"/>
          <w:lang w:val="el-GR" w:eastAsia="ja-JP" w:bidi="th-TH"/>
        </w:rPr>
        <w:t xml:space="preserve"> Δ. Πλατανιά. </w:t>
      </w:r>
    </w:p>
    <w:p w14:paraId="20ADDA70" w14:textId="45F4FB3F" w:rsidR="00EC5F2D" w:rsidRDefault="000754A5" w:rsidP="002450F4">
      <w:pPr>
        <w:spacing w:after="120" w:line="288" w:lineRule="auto"/>
        <w:jc w:val="both"/>
        <w:rPr>
          <w:rFonts w:ascii="Arial" w:eastAsia="MS Mincho" w:hAnsi="Arial" w:cs="Arial"/>
          <w:color w:val="auto"/>
          <w:lang w:val="el-GR" w:eastAsia="ja-JP" w:bidi="th-TH"/>
        </w:rPr>
      </w:pPr>
      <w:r>
        <w:rPr>
          <w:rFonts w:ascii="Arial" w:eastAsia="MS Mincho" w:hAnsi="Arial" w:cs="Arial"/>
          <w:color w:val="auto"/>
          <w:lang w:val="el-GR" w:eastAsia="ja-JP" w:bidi="th-TH"/>
        </w:rPr>
        <w:t>Τη συνάντηση χαιρέτησαν ο Δήμαρχος Πλατανιά κ. Ιωάννης Μαλανδράκης και ο Αντιπεριφερειάρχης Χανίων κ. Νικόλαος Καλογερής</w:t>
      </w:r>
      <w:r w:rsidR="00EC5F2D">
        <w:rPr>
          <w:rFonts w:ascii="Arial" w:eastAsia="MS Mincho" w:hAnsi="Arial" w:cs="Arial"/>
          <w:color w:val="auto"/>
          <w:lang w:val="el-GR" w:eastAsia="ja-JP" w:bidi="th-TH"/>
        </w:rPr>
        <w:t xml:space="preserve">, ενώ ακολούθησαν παρουσιάσεις και συμμετοχική άσκηση </w:t>
      </w:r>
      <w:r w:rsidR="00D65F9F">
        <w:rPr>
          <w:rFonts w:ascii="Arial" w:eastAsia="MS Mincho" w:hAnsi="Arial" w:cs="Arial"/>
          <w:color w:val="auto"/>
          <w:lang w:val="el-GR" w:eastAsia="ja-JP" w:bidi="th-TH"/>
        </w:rPr>
        <w:t>–</w:t>
      </w:r>
      <w:r w:rsidR="00EC5F2D">
        <w:rPr>
          <w:rFonts w:ascii="Arial" w:eastAsia="MS Mincho" w:hAnsi="Arial" w:cs="Arial"/>
          <w:color w:val="auto"/>
          <w:lang w:val="el-GR" w:eastAsia="ja-JP" w:bidi="th-TH"/>
        </w:rPr>
        <w:t xml:space="preserve"> συζήτηση</w:t>
      </w:r>
      <w:r w:rsidR="00D65F9F">
        <w:rPr>
          <w:rFonts w:ascii="Arial" w:eastAsia="MS Mincho" w:hAnsi="Arial" w:cs="Arial"/>
          <w:color w:val="auto"/>
          <w:lang w:val="el-GR" w:eastAsia="ja-JP" w:bidi="th-TH"/>
        </w:rPr>
        <w:t xml:space="preserve"> με όλους τους φορείς</w:t>
      </w:r>
      <w:r>
        <w:rPr>
          <w:rFonts w:ascii="Arial" w:eastAsia="MS Mincho" w:hAnsi="Arial" w:cs="Arial"/>
          <w:color w:val="auto"/>
          <w:lang w:val="el-GR" w:eastAsia="ja-JP" w:bidi="th-TH"/>
        </w:rPr>
        <w:t xml:space="preserve">. </w:t>
      </w:r>
    </w:p>
    <w:p w14:paraId="79401082" w14:textId="37664CC8" w:rsidR="009F5740" w:rsidRDefault="00EC5F2D" w:rsidP="002450F4">
      <w:pPr>
        <w:spacing w:after="120" w:line="288" w:lineRule="auto"/>
        <w:jc w:val="both"/>
        <w:rPr>
          <w:rFonts w:ascii="Arial" w:eastAsia="MS Mincho" w:hAnsi="Arial" w:cs="Arial"/>
          <w:color w:val="auto"/>
          <w:lang w:val="el-GR" w:eastAsia="ja-JP" w:bidi="th-TH"/>
        </w:rPr>
      </w:pPr>
      <w:r>
        <w:rPr>
          <w:rFonts w:ascii="Arial" w:eastAsia="MS Mincho" w:hAnsi="Arial" w:cs="Arial"/>
          <w:color w:val="auto"/>
          <w:lang w:val="el-GR" w:eastAsia="ja-JP" w:bidi="th-TH"/>
        </w:rPr>
        <w:t>Οι παρουσιάσεις αφορούσαν:</w:t>
      </w:r>
    </w:p>
    <w:p w14:paraId="6A9C5C23" w14:textId="74A0493B" w:rsidR="00EC5F2D" w:rsidRDefault="00023DAC" w:rsidP="00EC5F2D">
      <w:pPr>
        <w:numPr>
          <w:ilvl w:val="0"/>
          <w:numId w:val="12"/>
        </w:numPr>
        <w:spacing w:after="80" w:line="288" w:lineRule="auto"/>
        <w:ind w:left="357" w:hanging="357"/>
        <w:jc w:val="both"/>
        <w:rPr>
          <w:rFonts w:ascii="Arial" w:eastAsia="MS Mincho" w:hAnsi="Arial" w:cs="Arial"/>
          <w:color w:val="auto"/>
          <w:lang w:val="el-GR" w:eastAsia="ja-JP" w:bidi="th-TH"/>
        </w:rPr>
      </w:pPr>
      <w:r>
        <w:rPr>
          <w:rFonts w:ascii="Arial" w:eastAsia="MS Mincho" w:hAnsi="Arial" w:cs="Arial"/>
          <w:color w:val="auto"/>
          <w:lang w:val="el-GR" w:eastAsia="ja-JP" w:bidi="th-TH"/>
        </w:rPr>
        <w:t xml:space="preserve">Καλές πρακτικές για βελτίωση της κινητικότητας σε νησιωτικούς τουριστικούς προορισμούς </w:t>
      </w:r>
      <w:r w:rsidR="00EC5F2D" w:rsidRPr="00822586">
        <w:rPr>
          <w:rFonts w:ascii="Arial" w:eastAsia="MS Mincho" w:hAnsi="Arial" w:cs="Arial"/>
          <w:color w:val="auto"/>
          <w:lang w:val="el-GR" w:eastAsia="ja-JP" w:bidi="th-TH"/>
        </w:rPr>
        <w:t>ως συντελεστή τουριστικής ανάπτυξης</w:t>
      </w:r>
      <w:r w:rsidR="00822586">
        <w:rPr>
          <w:rFonts w:ascii="Arial" w:eastAsia="MS Mincho" w:hAnsi="Arial" w:cs="Arial"/>
          <w:color w:val="auto"/>
          <w:lang w:val="el-GR" w:eastAsia="ja-JP" w:bidi="th-TH"/>
        </w:rPr>
        <w:t>, από τον Καθ.</w:t>
      </w:r>
      <w:r w:rsidR="0078566D">
        <w:rPr>
          <w:rFonts w:ascii="Arial" w:eastAsia="MS Mincho" w:hAnsi="Arial" w:cs="Arial"/>
          <w:color w:val="auto"/>
          <w:lang w:val="el-GR" w:eastAsia="ja-JP" w:bidi="th-TH"/>
        </w:rPr>
        <w:t xml:space="preserve"> </w:t>
      </w:r>
      <w:r w:rsidR="00822586">
        <w:rPr>
          <w:rFonts w:ascii="Arial" w:eastAsia="MS Mincho" w:hAnsi="Arial" w:cs="Arial"/>
          <w:color w:val="auto"/>
          <w:lang w:val="el-GR" w:eastAsia="ja-JP" w:bidi="th-TH"/>
        </w:rPr>
        <w:t xml:space="preserve">Θεοχάρη </w:t>
      </w:r>
      <w:proofErr w:type="spellStart"/>
      <w:r w:rsidR="00822586">
        <w:rPr>
          <w:rFonts w:ascii="Arial" w:eastAsia="MS Mincho" w:hAnsi="Arial" w:cs="Arial"/>
          <w:color w:val="auto"/>
          <w:lang w:val="el-GR" w:eastAsia="ja-JP" w:bidi="th-TH"/>
        </w:rPr>
        <w:t>Τσούτσο</w:t>
      </w:r>
      <w:proofErr w:type="spellEnd"/>
      <w:r w:rsidR="00822586">
        <w:rPr>
          <w:rFonts w:ascii="Arial" w:eastAsia="MS Mincho" w:hAnsi="Arial" w:cs="Arial"/>
          <w:color w:val="auto"/>
          <w:lang w:val="el-GR" w:eastAsia="ja-JP" w:bidi="th-TH"/>
        </w:rPr>
        <w:t xml:space="preserve"> </w:t>
      </w:r>
      <w:r w:rsidR="00E260B8">
        <w:rPr>
          <w:rFonts w:ascii="Arial" w:eastAsia="MS Mincho" w:hAnsi="Arial" w:cs="Arial"/>
          <w:color w:val="auto"/>
          <w:lang w:val="el-GR" w:eastAsia="ja-JP" w:bidi="th-TH"/>
        </w:rPr>
        <w:t>(</w:t>
      </w:r>
      <w:r w:rsidR="00822586">
        <w:rPr>
          <w:rFonts w:ascii="Arial" w:eastAsia="MS Mincho" w:hAnsi="Arial" w:cs="Arial"/>
          <w:color w:val="auto"/>
          <w:lang w:val="el-GR" w:eastAsia="ja-JP" w:bidi="th-TH"/>
        </w:rPr>
        <w:t>Πολυτεχνείο Κρήτης</w:t>
      </w:r>
      <w:r w:rsidR="00E260B8">
        <w:rPr>
          <w:rFonts w:ascii="Arial" w:eastAsia="MS Mincho" w:hAnsi="Arial" w:cs="Arial"/>
          <w:color w:val="auto"/>
          <w:lang w:val="el-GR" w:eastAsia="ja-JP" w:bidi="th-TH"/>
        </w:rPr>
        <w:t>)</w:t>
      </w:r>
      <w:r w:rsidR="00822586">
        <w:rPr>
          <w:rFonts w:ascii="Arial" w:eastAsia="MS Mincho" w:hAnsi="Arial" w:cs="Arial"/>
          <w:color w:val="auto"/>
          <w:lang w:val="el-GR" w:eastAsia="ja-JP" w:bidi="th-TH"/>
        </w:rPr>
        <w:t xml:space="preserve">, </w:t>
      </w:r>
      <w:r>
        <w:rPr>
          <w:rFonts w:ascii="Arial" w:eastAsia="MS Mincho" w:hAnsi="Arial" w:cs="Arial"/>
          <w:color w:val="auto"/>
          <w:lang w:val="el-GR" w:eastAsia="ja-JP" w:bidi="th-TH"/>
        </w:rPr>
        <w:t xml:space="preserve">καθώς και </w:t>
      </w:r>
      <w:r w:rsidR="00E260B8">
        <w:rPr>
          <w:rFonts w:ascii="Arial" w:eastAsia="MS Mincho" w:hAnsi="Arial" w:cs="Arial"/>
          <w:color w:val="auto"/>
          <w:lang w:val="el-GR" w:eastAsia="ja-JP" w:bidi="th-TH"/>
        </w:rPr>
        <w:t xml:space="preserve">πρόσφατες Ευρωπαϊκές πολιτικές και στόχους στο πλαίσιο της </w:t>
      </w:r>
      <w:r w:rsidR="00822586">
        <w:rPr>
          <w:rFonts w:ascii="Arial" w:eastAsia="MS Mincho" w:hAnsi="Arial" w:cs="Arial"/>
          <w:color w:val="auto"/>
          <w:lang w:val="el-GR" w:eastAsia="ja-JP" w:bidi="th-TH"/>
        </w:rPr>
        <w:t xml:space="preserve"> </w:t>
      </w:r>
      <w:r w:rsidR="00822586" w:rsidRPr="00822586">
        <w:rPr>
          <w:rFonts w:ascii="Arial" w:eastAsia="MS Mincho" w:hAnsi="Arial" w:cs="Arial"/>
          <w:color w:val="auto"/>
          <w:lang w:val="el-GR" w:eastAsia="ja-JP" w:bidi="th-TH"/>
        </w:rPr>
        <w:t>Ευρωπαϊκή</w:t>
      </w:r>
      <w:r w:rsidR="00E260B8">
        <w:rPr>
          <w:rFonts w:ascii="Arial" w:eastAsia="MS Mincho" w:hAnsi="Arial" w:cs="Arial"/>
          <w:color w:val="auto"/>
          <w:lang w:val="el-GR" w:eastAsia="ja-JP" w:bidi="th-TH"/>
        </w:rPr>
        <w:t>ς</w:t>
      </w:r>
      <w:r w:rsidR="00822586" w:rsidRPr="00822586">
        <w:rPr>
          <w:rFonts w:ascii="Arial" w:eastAsia="MS Mincho" w:hAnsi="Arial" w:cs="Arial"/>
          <w:color w:val="auto"/>
          <w:lang w:val="el-GR" w:eastAsia="ja-JP" w:bidi="th-TH"/>
        </w:rPr>
        <w:t xml:space="preserve"> Πράσινη</w:t>
      </w:r>
      <w:r w:rsidR="00E260B8">
        <w:rPr>
          <w:rFonts w:ascii="Arial" w:eastAsia="MS Mincho" w:hAnsi="Arial" w:cs="Arial"/>
          <w:color w:val="auto"/>
          <w:lang w:val="el-GR" w:eastAsia="ja-JP" w:bidi="th-TH"/>
        </w:rPr>
        <w:t>ς</w:t>
      </w:r>
      <w:r w:rsidR="00822586" w:rsidRPr="00822586">
        <w:rPr>
          <w:rFonts w:ascii="Arial" w:eastAsia="MS Mincho" w:hAnsi="Arial" w:cs="Arial"/>
          <w:color w:val="auto"/>
          <w:lang w:val="el-GR" w:eastAsia="ja-JP" w:bidi="th-TH"/>
        </w:rPr>
        <w:t xml:space="preserve"> Συμφωνία</w:t>
      </w:r>
      <w:r w:rsidR="00E260B8">
        <w:rPr>
          <w:rFonts w:ascii="Arial" w:eastAsia="MS Mincho" w:hAnsi="Arial" w:cs="Arial"/>
          <w:color w:val="auto"/>
          <w:lang w:val="el-GR" w:eastAsia="ja-JP" w:bidi="th-TH"/>
        </w:rPr>
        <w:t>ς</w:t>
      </w:r>
      <w:r w:rsidR="00822586">
        <w:rPr>
          <w:rFonts w:ascii="Arial" w:eastAsia="MS Mincho" w:hAnsi="Arial" w:cs="Arial"/>
          <w:color w:val="auto"/>
          <w:lang w:val="el-GR" w:eastAsia="ja-JP" w:bidi="th-TH"/>
        </w:rPr>
        <w:t xml:space="preserve"> .</w:t>
      </w:r>
    </w:p>
    <w:p w14:paraId="117D134B" w14:textId="047A78AF" w:rsidR="00822586" w:rsidRDefault="00822586" w:rsidP="00EC5F2D">
      <w:pPr>
        <w:numPr>
          <w:ilvl w:val="0"/>
          <w:numId w:val="12"/>
        </w:numPr>
        <w:spacing w:after="80" w:line="288" w:lineRule="auto"/>
        <w:ind w:left="357" w:hanging="357"/>
        <w:jc w:val="both"/>
        <w:rPr>
          <w:rFonts w:ascii="Arial" w:eastAsia="MS Mincho" w:hAnsi="Arial" w:cs="Arial"/>
          <w:color w:val="auto"/>
          <w:lang w:val="el-GR" w:eastAsia="ja-JP" w:bidi="th-TH"/>
        </w:rPr>
      </w:pPr>
      <w:r>
        <w:rPr>
          <w:rFonts w:ascii="Arial" w:eastAsia="MS Mincho" w:hAnsi="Arial" w:cs="Arial"/>
          <w:color w:val="auto"/>
          <w:lang w:val="el-GR" w:eastAsia="ja-JP" w:bidi="th-TH"/>
        </w:rPr>
        <w:t>Την</w:t>
      </w:r>
      <w:r w:rsidRPr="00822586">
        <w:rPr>
          <w:rFonts w:ascii="Arial" w:eastAsia="MS Mincho" w:hAnsi="Arial" w:cs="Arial"/>
          <w:color w:val="auto"/>
          <w:lang w:val="el-GR" w:eastAsia="ja-JP" w:bidi="th-TH"/>
        </w:rPr>
        <w:t xml:space="preserve"> Ευρωπαϊκή πρωτοβουλία </w:t>
      </w:r>
      <w:proofErr w:type="spellStart"/>
      <w:r w:rsidRPr="00822586">
        <w:rPr>
          <w:rFonts w:ascii="Arial" w:eastAsia="MS Mincho" w:hAnsi="Arial" w:cs="Arial"/>
          <w:color w:val="auto"/>
          <w:lang w:val="el-GR" w:eastAsia="ja-JP" w:bidi="th-TH"/>
        </w:rPr>
        <w:t>Horizon</w:t>
      </w:r>
      <w:proofErr w:type="spellEnd"/>
      <w:r w:rsidRPr="00822586">
        <w:rPr>
          <w:rFonts w:ascii="Arial" w:eastAsia="MS Mincho" w:hAnsi="Arial" w:cs="Arial"/>
          <w:color w:val="auto"/>
          <w:lang w:val="el-GR" w:eastAsia="ja-JP" w:bidi="th-TH"/>
        </w:rPr>
        <w:t xml:space="preserve"> 2020 SUMP-PLUS</w:t>
      </w:r>
      <w:r>
        <w:rPr>
          <w:rFonts w:ascii="Arial" w:eastAsia="MS Mincho" w:hAnsi="Arial" w:cs="Arial"/>
          <w:color w:val="auto"/>
          <w:lang w:val="el-GR" w:eastAsia="ja-JP" w:bidi="th-TH"/>
        </w:rPr>
        <w:t>,</w:t>
      </w:r>
      <w:r w:rsidR="00593810">
        <w:rPr>
          <w:rFonts w:ascii="Arial" w:eastAsia="MS Mincho" w:hAnsi="Arial" w:cs="Arial"/>
          <w:color w:val="auto"/>
          <w:lang w:val="el-GR" w:eastAsia="ja-JP" w:bidi="th-TH"/>
        </w:rPr>
        <w:t xml:space="preserve"> </w:t>
      </w:r>
      <w:r w:rsidR="00885BE3">
        <w:rPr>
          <w:rFonts w:ascii="Arial" w:eastAsia="MS Mincho" w:hAnsi="Arial" w:cs="Arial"/>
          <w:color w:val="auto"/>
          <w:lang w:val="el-GR" w:eastAsia="ja-JP" w:bidi="th-TH"/>
        </w:rPr>
        <w:t xml:space="preserve">με έμφαση </w:t>
      </w:r>
      <w:r w:rsidR="0078566D">
        <w:rPr>
          <w:rFonts w:ascii="Arial" w:eastAsia="MS Mincho" w:hAnsi="Arial" w:cs="Arial"/>
          <w:color w:val="auto"/>
          <w:lang w:val="el-GR" w:eastAsia="ja-JP" w:bidi="th-TH"/>
        </w:rPr>
        <w:t xml:space="preserve">στην ανάγκη για απλοποιημένα εργαλεία και οδηγίες ΣΒΑΚ για μικρές πόλεις, στα  </w:t>
      </w:r>
      <w:r w:rsidR="00885BE3">
        <w:rPr>
          <w:rFonts w:ascii="Arial" w:eastAsia="MS Mincho" w:hAnsi="Arial" w:cs="Arial"/>
          <w:color w:val="auto"/>
          <w:lang w:val="el-GR" w:eastAsia="ja-JP" w:bidi="th-TH"/>
        </w:rPr>
        <w:t xml:space="preserve">καινοτόμα εργαλεία, τις διατομεακές συνέργειες </w:t>
      </w:r>
      <w:r w:rsidR="00D65F9F">
        <w:rPr>
          <w:rFonts w:ascii="Arial" w:eastAsia="MS Mincho" w:hAnsi="Arial" w:cs="Arial"/>
          <w:color w:val="auto"/>
          <w:lang w:val="el-GR" w:eastAsia="ja-JP" w:bidi="th-TH"/>
        </w:rPr>
        <w:t xml:space="preserve"> </w:t>
      </w:r>
      <w:r w:rsidR="00885BE3">
        <w:rPr>
          <w:rFonts w:ascii="Arial" w:eastAsia="MS Mincho" w:hAnsi="Arial" w:cs="Arial"/>
          <w:color w:val="auto"/>
          <w:lang w:val="el-GR" w:eastAsia="ja-JP" w:bidi="th-TH"/>
        </w:rPr>
        <w:t xml:space="preserve"> </w:t>
      </w:r>
      <w:r w:rsidR="00023DAC">
        <w:rPr>
          <w:rFonts w:ascii="Arial" w:eastAsia="MS Mincho" w:hAnsi="Arial" w:cs="Arial"/>
          <w:color w:val="auto"/>
          <w:lang w:val="el-GR" w:eastAsia="ja-JP" w:bidi="th-TH"/>
        </w:rPr>
        <w:t xml:space="preserve">οδικό </w:t>
      </w:r>
      <w:r w:rsidR="00885BE3">
        <w:rPr>
          <w:rFonts w:ascii="Arial" w:eastAsia="MS Mincho" w:hAnsi="Arial" w:cs="Arial"/>
          <w:color w:val="auto"/>
          <w:lang w:val="el-GR" w:eastAsia="ja-JP" w:bidi="th-TH"/>
        </w:rPr>
        <w:t xml:space="preserve">χάρτη μετάβασης προς καθαρές, ασφαλείς και βιώσιμες μεταφορές </w:t>
      </w:r>
      <w:r w:rsidR="00D65F9F">
        <w:rPr>
          <w:rFonts w:ascii="Arial" w:eastAsia="MS Mincho" w:hAnsi="Arial" w:cs="Arial"/>
          <w:color w:val="auto"/>
          <w:lang w:val="el-GR" w:eastAsia="ja-JP" w:bidi="th-TH"/>
        </w:rPr>
        <w:t>και τη συμμετοχική</w:t>
      </w:r>
      <w:r w:rsidR="0078566D">
        <w:rPr>
          <w:rFonts w:ascii="Arial" w:eastAsia="MS Mincho" w:hAnsi="Arial" w:cs="Arial"/>
          <w:color w:val="auto"/>
          <w:lang w:val="el-GR" w:eastAsia="ja-JP" w:bidi="th-TH"/>
        </w:rPr>
        <w:t xml:space="preserve"> διαδικασία ανάπτυξης σχεδίου βιώσιμης κινητικότητας και προσβασιμότητας </w:t>
      </w:r>
      <w:r w:rsidR="00885BE3">
        <w:rPr>
          <w:rFonts w:ascii="Arial" w:eastAsia="MS Mincho" w:hAnsi="Arial" w:cs="Arial"/>
          <w:color w:val="auto"/>
          <w:lang w:val="el-GR" w:eastAsia="ja-JP" w:bidi="th-TH"/>
        </w:rPr>
        <w:t xml:space="preserve">που αναπτύσσεται </w:t>
      </w:r>
      <w:r w:rsidR="00E260B8">
        <w:rPr>
          <w:rFonts w:ascii="Arial" w:eastAsia="MS Mincho" w:hAnsi="Arial" w:cs="Arial"/>
          <w:color w:val="auto"/>
          <w:lang w:val="el-GR" w:eastAsia="ja-JP" w:bidi="th-TH"/>
        </w:rPr>
        <w:t xml:space="preserve">και δοκιμάζεται </w:t>
      </w:r>
      <w:r w:rsidR="0078566D">
        <w:rPr>
          <w:rFonts w:ascii="Arial" w:eastAsia="MS Mincho" w:hAnsi="Arial" w:cs="Arial"/>
          <w:color w:val="auto"/>
          <w:lang w:val="el-GR" w:eastAsia="ja-JP" w:bidi="th-TH"/>
        </w:rPr>
        <w:t xml:space="preserve">πανευρωπαϊκά </w:t>
      </w:r>
      <w:r w:rsidR="00E260B8">
        <w:rPr>
          <w:rFonts w:ascii="Arial" w:eastAsia="MS Mincho" w:hAnsi="Arial" w:cs="Arial"/>
          <w:color w:val="auto"/>
          <w:lang w:val="el-GR" w:eastAsia="ja-JP" w:bidi="th-TH"/>
        </w:rPr>
        <w:t>στο πεδίο</w:t>
      </w:r>
      <w:r w:rsidR="00593810">
        <w:rPr>
          <w:rFonts w:ascii="Arial" w:eastAsia="MS Mincho" w:hAnsi="Arial" w:cs="Arial"/>
          <w:color w:val="auto"/>
          <w:lang w:val="el-GR" w:eastAsia="ja-JP" w:bidi="th-TH"/>
        </w:rPr>
        <w:t xml:space="preserve"> </w:t>
      </w:r>
      <w:r w:rsidR="0078566D">
        <w:rPr>
          <w:rFonts w:ascii="Arial" w:eastAsia="MS Mincho" w:hAnsi="Arial" w:cs="Arial"/>
          <w:color w:val="auto"/>
          <w:lang w:val="el-GR" w:eastAsia="ja-JP" w:bidi="th-TH"/>
        </w:rPr>
        <w:t xml:space="preserve">με πόλη πρότυπης εφαρμογής </w:t>
      </w:r>
      <w:r w:rsidR="00023DAC">
        <w:rPr>
          <w:rFonts w:ascii="Arial" w:eastAsia="MS Mincho" w:hAnsi="Arial" w:cs="Arial"/>
          <w:color w:val="auto"/>
          <w:lang w:val="el-GR" w:eastAsia="ja-JP" w:bidi="th-TH"/>
        </w:rPr>
        <w:t xml:space="preserve">τον </w:t>
      </w:r>
      <w:r w:rsidR="00D65F9F">
        <w:rPr>
          <w:rFonts w:ascii="Arial" w:eastAsia="MS Mincho" w:hAnsi="Arial" w:cs="Arial"/>
          <w:color w:val="auto"/>
          <w:lang w:val="el-GR" w:eastAsia="ja-JP" w:bidi="th-TH"/>
        </w:rPr>
        <w:t>Πλατανιά (κ.</w:t>
      </w:r>
      <w:r w:rsidR="009B2868">
        <w:rPr>
          <w:rFonts w:ascii="Arial" w:eastAsia="MS Mincho" w:hAnsi="Arial" w:cs="Arial"/>
          <w:color w:val="auto"/>
          <w:lang w:val="el-GR" w:eastAsia="ja-JP" w:bidi="th-TH"/>
        </w:rPr>
        <w:t xml:space="preserve"> </w:t>
      </w:r>
      <w:r w:rsidR="00D65F9F">
        <w:rPr>
          <w:rFonts w:ascii="Arial" w:eastAsia="MS Mincho" w:hAnsi="Arial" w:cs="Arial"/>
          <w:color w:val="auto"/>
          <w:lang w:val="el-GR" w:eastAsia="ja-JP" w:bidi="th-TH"/>
        </w:rPr>
        <w:t>Σταυρούλα Τουρνάκη – Πολυτεχνείο Κρήτης)</w:t>
      </w:r>
      <w:r w:rsidRPr="00822586">
        <w:rPr>
          <w:rFonts w:ascii="Arial" w:eastAsia="MS Mincho" w:hAnsi="Arial" w:cs="Arial"/>
          <w:color w:val="auto"/>
          <w:lang w:val="el-GR" w:eastAsia="ja-JP" w:bidi="th-TH"/>
        </w:rPr>
        <w:t xml:space="preserve">. </w:t>
      </w:r>
    </w:p>
    <w:p w14:paraId="0F628BDA" w14:textId="66A6C88B" w:rsidR="00D65F9F" w:rsidRDefault="00D65F9F" w:rsidP="00EC5F2D">
      <w:pPr>
        <w:numPr>
          <w:ilvl w:val="0"/>
          <w:numId w:val="12"/>
        </w:numPr>
        <w:spacing w:after="80" w:line="288" w:lineRule="auto"/>
        <w:ind w:left="357" w:hanging="357"/>
        <w:jc w:val="both"/>
        <w:rPr>
          <w:rFonts w:ascii="Arial" w:eastAsia="MS Mincho" w:hAnsi="Arial" w:cs="Arial"/>
          <w:color w:val="auto"/>
          <w:lang w:val="el-GR" w:eastAsia="ja-JP" w:bidi="th-TH"/>
        </w:rPr>
      </w:pPr>
      <w:r>
        <w:rPr>
          <w:rFonts w:ascii="Arial" w:eastAsia="MS Mincho" w:hAnsi="Arial" w:cs="Arial"/>
          <w:color w:val="auto"/>
          <w:lang w:val="el-GR" w:eastAsia="ja-JP" w:bidi="th-TH"/>
        </w:rPr>
        <w:t>Τη δημιουργία σεναρίου αναφοράς και μοντέλου χωρικής ανάλυσης για τον Πλατανιά, για τη μελέτη σεναρίων</w:t>
      </w:r>
      <w:r w:rsidR="00AC2631">
        <w:rPr>
          <w:rFonts w:ascii="Arial" w:eastAsia="MS Mincho" w:hAnsi="Arial" w:cs="Arial"/>
          <w:color w:val="auto"/>
          <w:lang w:val="el-GR" w:eastAsia="ja-JP" w:bidi="th-TH"/>
        </w:rPr>
        <w:t xml:space="preserve"> και πακέτων μέτρων</w:t>
      </w:r>
      <w:r>
        <w:rPr>
          <w:rFonts w:ascii="Arial" w:eastAsia="MS Mincho" w:hAnsi="Arial" w:cs="Arial"/>
          <w:color w:val="auto"/>
          <w:lang w:val="el-GR" w:eastAsia="ja-JP" w:bidi="th-TH"/>
        </w:rPr>
        <w:t xml:space="preserve"> βελτίωσης της κινητικότητας</w:t>
      </w:r>
      <w:r w:rsidR="00787F36">
        <w:rPr>
          <w:rFonts w:ascii="Arial" w:eastAsia="MS Mincho" w:hAnsi="Arial" w:cs="Arial"/>
          <w:color w:val="auto"/>
          <w:lang w:val="el-GR" w:eastAsia="ja-JP" w:bidi="th-TH"/>
        </w:rPr>
        <w:t xml:space="preserve">  με καινοτόμα εργαλεία σχεδιασμού</w:t>
      </w:r>
      <w:r>
        <w:rPr>
          <w:rFonts w:ascii="Arial" w:eastAsia="MS Mincho" w:hAnsi="Arial" w:cs="Arial"/>
          <w:color w:val="auto"/>
          <w:lang w:val="el-GR" w:eastAsia="ja-JP" w:bidi="th-TH"/>
        </w:rPr>
        <w:t xml:space="preserve">, με έμφαση στην </w:t>
      </w:r>
      <w:r w:rsidR="00023DAC">
        <w:rPr>
          <w:rFonts w:ascii="Arial" w:eastAsia="MS Mincho" w:hAnsi="Arial" w:cs="Arial"/>
          <w:color w:val="auto"/>
          <w:lang w:val="el-GR" w:eastAsia="ja-JP" w:bidi="th-TH"/>
        </w:rPr>
        <w:t xml:space="preserve">προσβασιμότητα </w:t>
      </w:r>
      <w:r>
        <w:rPr>
          <w:rFonts w:ascii="Arial" w:eastAsia="MS Mincho" w:hAnsi="Arial" w:cs="Arial"/>
          <w:color w:val="auto"/>
          <w:lang w:val="el-GR" w:eastAsia="ja-JP" w:bidi="th-TH"/>
        </w:rPr>
        <w:t>σε προορισμούς τουριστικού ενδιαφέροντος (κ.</w:t>
      </w:r>
      <w:r w:rsidR="009B2868">
        <w:rPr>
          <w:rFonts w:ascii="Arial" w:eastAsia="MS Mincho" w:hAnsi="Arial" w:cs="Arial"/>
          <w:color w:val="auto"/>
          <w:lang w:val="el-GR" w:eastAsia="ja-JP" w:bidi="th-TH"/>
        </w:rPr>
        <w:t xml:space="preserve"> </w:t>
      </w:r>
      <w:r>
        <w:rPr>
          <w:rFonts w:ascii="Arial" w:eastAsia="MS Mincho" w:hAnsi="Arial" w:cs="Arial"/>
          <w:color w:val="auto"/>
          <w:lang w:val="el-GR" w:eastAsia="ja-JP" w:bidi="th-TH"/>
        </w:rPr>
        <w:t>Μαρία Φράγκου – Πολυτεχνείο Κρήτης)</w:t>
      </w:r>
      <w:r w:rsidR="00DF2EE9">
        <w:rPr>
          <w:rFonts w:ascii="Arial" w:eastAsia="MS Mincho" w:hAnsi="Arial" w:cs="Arial"/>
          <w:color w:val="auto"/>
          <w:lang w:val="el-GR" w:eastAsia="ja-JP" w:bidi="th-TH"/>
        </w:rPr>
        <w:t>.</w:t>
      </w:r>
    </w:p>
    <w:p w14:paraId="4A837AD3" w14:textId="27685A4F" w:rsidR="009B2868" w:rsidRDefault="009B2868" w:rsidP="00EC5F2D">
      <w:pPr>
        <w:numPr>
          <w:ilvl w:val="0"/>
          <w:numId w:val="12"/>
        </w:numPr>
        <w:spacing w:after="80" w:line="288" w:lineRule="auto"/>
        <w:ind w:left="357" w:hanging="357"/>
        <w:jc w:val="both"/>
        <w:rPr>
          <w:rFonts w:ascii="Arial" w:eastAsia="MS Mincho" w:hAnsi="Arial" w:cs="Arial"/>
          <w:color w:val="auto"/>
          <w:lang w:val="el-GR" w:eastAsia="ja-JP" w:bidi="th-TH"/>
        </w:rPr>
      </w:pPr>
      <w:r>
        <w:rPr>
          <w:rFonts w:ascii="Arial" w:eastAsia="MS Mincho" w:hAnsi="Arial" w:cs="Arial"/>
          <w:color w:val="auto"/>
          <w:lang w:val="el-GR" w:eastAsia="ja-JP" w:bidi="th-TH"/>
        </w:rPr>
        <w:t xml:space="preserve">Τα αποτελέσματα </w:t>
      </w:r>
      <w:r w:rsidR="00DF2EE9">
        <w:rPr>
          <w:rFonts w:ascii="Arial" w:eastAsia="MS Mincho" w:hAnsi="Arial" w:cs="Arial"/>
          <w:color w:val="auto"/>
          <w:lang w:val="el-GR" w:eastAsia="ja-JP" w:bidi="th-TH"/>
        </w:rPr>
        <w:t>ε</w:t>
      </w:r>
      <w:r>
        <w:rPr>
          <w:rFonts w:ascii="Arial" w:eastAsia="MS Mincho" w:hAnsi="Arial" w:cs="Arial"/>
          <w:color w:val="auto"/>
          <w:lang w:val="el-GR" w:eastAsia="ja-JP" w:bidi="th-TH"/>
        </w:rPr>
        <w:t>ρευν</w:t>
      </w:r>
      <w:r w:rsidR="00DF2EE9">
        <w:rPr>
          <w:rFonts w:ascii="Arial" w:eastAsia="MS Mincho" w:hAnsi="Arial" w:cs="Arial"/>
          <w:color w:val="auto"/>
          <w:lang w:val="el-GR" w:eastAsia="ja-JP" w:bidi="th-TH"/>
        </w:rPr>
        <w:t>ών</w:t>
      </w:r>
      <w:r>
        <w:rPr>
          <w:rFonts w:ascii="Arial" w:eastAsia="MS Mincho" w:hAnsi="Arial" w:cs="Arial"/>
          <w:color w:val="auto"/>
          <w:lang w:val="el-GR" w:eastAsia="ja-JP" w:bidi="th-TH"/>
        </w:rPr>
        <w:t xml:space="preserve"> που διεξήγαγε το Πολυτεχνείο Κρήτης σε συνεργασία με το Δήμο Πλατανιά</w:t>
      </w:r>
      <w:r w:rsidR="00DF2EE9">
        <w:rPr>
          <w:rFonts w:ascii="Arial" w:eastAsia="MS Mincho" w:hAnsi="Arial" w:cs="Arial"/>
          <w:color w:val="auto"/>
          <w:lang w:val="el-GR" w:eastAsia="ja-JP" w:bidi="th-TH"/>
        </w:rPr>
        <w:t xml:space="preserve">, σχετικά με τις συνήθειες μετακίνησης των τουριστών του Δήμου, την ικανοποίηση και τις προτάσεις τους (κ. Γεωργία Σκινήτη - </w:t>
      </w:r>
      <w:r w:rsidR="00DF2EE9" w:rsidRPr="00DF2EE9">
        <w:rPr>
          <w:rFonts w:ascii="Arial" w:eastAsia="MS Mincho" w:hAnsi="Arial" w:cs="Arial"/>
          <w:color w:val="auto"/>
          <w:lang w:val="el-GR" w:eastAsia="ja-JP" w:bidi="th-TH"/>
        </w:rPr>
        <w:t>Πολυτεχνείο Κρήτης</w:t>
      </w:r>
      <w:r w:rsidR="00DF2EE9">
        <w:rPr>
          <w:rFonts w:ascii="Arial" w:eastAsia="MS Mincho" w:hAnsi="Arial" w:cs="Arial"/>
          <w:color w:val="auto"/>
          <w:lang w:val="el-GR" w:eastAsia="ja-JP" w:bidi="th-TH"/>
        </w:rPr>
        <w:t>).</w:t>
      </w:r>
    </w:p>
    <w:p w14:paraId="4467500F" w14:textId="7E58B606" w:rsidR="00D65F9F" w:rsidRPr="00822586" w:rsidRDefault="00DF2EE9" w:rsidP="00EC5F2D">
      <w:pPr>
        <w:numPr>
          <w:ilvl w:val="0"/>
          <w:numId w:val="12"/>
        </w:numPr>
        <w:spacing w:after="80" w:line="288" w:lineRule="auto"/>
        <w:ind w:left="357" w:hanging="357"/>
        <w:jc w:val="both"/>
        <w:rPr>
          <w:rFonts w:ascii="Arial" w:eastAsia="MS Mincho" w:hAnsi="Arial" w:cs="Arial"/>
          <w:color w:val="auto"/>
          <w:lang w:val="el-GR" w:eastAsia="ja-JP" w:bidi="th-TH"/>
        </w:rPr>
      </w:pPr>
      <w:r>
        <w:rPr>
          <w:rFonts w:ascii="Arial" w:eastAsia="MS Mincho" w:hAnsi="Arial" w:cs="Arial"/>
          <w:color w:val="auto"/>
          <w:lang w:val="el-GR" w:eastAsia="ja-JP" w:bidi="th-TH"/>
        </w:rPr>
        <w:t xml:space="preserve">Τις πρωτοβουλίες του Δήμου Πλατανιά στο θέμα της βιώσιμης κινητικότητας, ειδικότερα όσον αφορά έργα και υποδομές όπως ανακατασκευές οδοστρώματος, αποκαταστάσεις οδικού δικτύου, ανανέωση διαβάσεων πεζών και έργα/μελέτες σε εξέλιξη όπως αύξηση </w:t>
      </w:r>
      <w:proofErr w:type="spellStart"/>
      <w:r>
        <w:rPr>
          <w:rFonts w:ascii="Arial" w:eastAsia="MS Mincho" w:hAnsi="Arial" w:cs="Arial"/>
          <w:color w:val="auto"/>
          <w:lang w:val="el-GR" w:eastAsia="ja-JP" w:bidi="th-TH"/>
        </w:rPr>
        <w:t>προσβάσιμων</w:t>
      </w:r>
      <w:proofErr w:type="spellEnd"/>
      <w:r>
        <w:rPr>
          <w:rFonts w:ascii="Arial" w:eastAsia="MS Mincho" w:hAnsi="Arial" w:cs="Arial"/>
          <w:color w:val="auto"/>
          <w:lang w:val="el-GR" w:eastAsia="ja-JP" w:bidi="th-TH"/>
        </w:rPr>
        <w:t xml:space="preserve"> πεζοδρομίων, αναβάθμιση στάσεων και δράσεις ενημέρωσης και ευαισθητοποίησης (κ. Πέτρος Μαρινάκης – Δήμος Πλατανιά).</w:t>
      </w:r>
    </w:p>
    <w:p w14:paraId="161237B9" w14:textId="6F843027" w:rsidR="007A4903" w:rsidRDefault="007A4903" w:rsidP="007A4903">
      <w:pPr>
        <w:spacing w:after="120" w:line="288" w:lineRule="auto"/>
        <w:jc w:val="both"/>
        <w:rPr>
          <w:rFonts w:ascii="Arial" w:eastAsia="MS Mincho" w:hAnsi="Arial" w:cs="Arial"/>
          <w:color w:val="auto"/>
          <w:lang w:val="el-GR" w:eastAsia="ja-JP" w:bidi="th-TH"/>
        </w:rPr>
      </w:pPr>
      <w:r>
        <w:rPr>
          <w:rFonts w:ascii="Arial" w:eastAsia="MS Mincho" w:hAnsi="Arial" w:cs="Arial"/>
          <w:color w:val="auto"/>
          <w:lang w:val="el-GR" w:eastAsia="ja-JP" w:bidi="th-TH"/>
        </w:rPr>
        <w:t xml:space="preserve">Ακολούθησε </w:t>
      </w:r>
      <w:r w:rsidR="00023337">
        <w:rPr>
          <w:rFonts w:ascii="Arial" w:eastAsia="MS Mincho" w:hAnsi="Arial" w:cs="Arial"/>
          <w:color w:val="auto"/>
          <w:lang w:val="el-GR" w:eastAsia="ja-JP" w:bidi="th-TH"/>
        </w:rPr>
        <w:t xml:space="preserve"> </w:t>
      </w:r>
      <w:r w:rsidR="00E260B8">
        <w:rPr>
          <w:rFonts w:ascii="Arial" w:eastAsia="MS Mincho" w:hAnsi="Arial" w:cs="Arial"/>
          <w:color w:val="auto"/>
          <w:lang w:val="el-GR" w:eastAsia="ja-JP" w:bidi="th-TH"/>
        </w:rPr>
        <w:t>διάλογος</w:t>
      </w:r>
      <w:r>
        <w:rPr>
          <w:rFonts w:ascii="Arial" w:eastAsia="MS Mincho" w:hAnsi="Arial" w:cs="Arial"/>
          <w:color w:val="auto"/>
          <w:lang w:val="el-GR" w:eastAsia="ja-JP" w:bidi="th-TH"/>
        </w:rPr>
        <w:t xml:space="preserve"> με θέμα τον διατομεακό </w:t>
      </w:r>
      <w:r w:rsidRPr="007A4903">
        <w:rPr>
          <w:rFonts w:ascii="Arial" w:eastAsia="MS Mincho" w:hAnsi="Arial" w:cs="Arial"/>
          <w:color w:val="auto"/>
          <w:lang w:val="el-GR" w:eastAsia="ja-JP" w:bidi="th-TH"/>
        </w:rPr>
        <w:t xml:space="preserve">σχεδιασμό </w:t>
      </w:r>
      <w:r>
        <w:rPr>
          <w:rFonts w:ascii="Arial" w:eastAsia="MS Mincho" w:hAnsi="Arial" w:cs="Arial"/>
          <w:color w:val="auto"/>
          <w:lang w:val="el-GR" w:eastAsia="ja-JP" w:bidi="th-TH"/>
        </w:rPr>
        <w:t>και σ</w:t>
      </w:r>
      <w:r w:rsidRPr="007A4903">
        <w:rPr>
          <w:rFonts w:ascii="Arial" w:eastAsia="MS Mincho" w:hAnsi="Arial" w:cs="Arial"/>
          <w:color w:val="auto"/>
          <w:lang w:val="el-GR" w:eastAsia="ja-JP" w:bidi="th-TH"/>
        </w:rPr>
        <w:t>υνέργειες</w:t>
      </w:r>
      <w:r>
        <w:rPr>
          <w:rFonts w:ascii="Arial" w:eastAsia="MS Mincho" w:hAnsi="Arial" w:cs="Arial"/>
          <w:color w:val="auto"/>
          <w:lang w:val="el-GR" w:eastAsia="ja-JP" w:bidi="th-TH"/>
        </w:rPr>
        <w:t>/σ</w:t>
      </w:r>
      <w:r w:rsidRPr="007A4903">
        <w:rPr>
          <w:rFonts w:ascii="Arial" w:eastAsia="MS Mincho" w:hAnsi="Arial" w:cs="Arial"/>
          <w:color w:val="auto"/>
          <w:lang w:val="el-GR" w:eastAsia="ja-JP" w:bidi="th-TH"/>
        </w:rPr>
        <w:t xml:space="preserve">υνεργασίες για </w:t>
      </w:r>
      <w:r>
        <w:rPr>
          <w:rFonts w:ascii="Arial" w:eastAsia="MS Mincho" w:hAnsi="Arial" w:cs="Arial"/>
          <w:color w:val="auto"/>
          <w:lang w:val="el-GR" w:eastAsia="ja-JP" w:bidi="th-TH"/>
        </w:rPr>
        <w:t xml:space="preserve">τη </w:t>
      </w:r>
      <w:r w:rsidRPr="007A4903">
        <w:rPr>
          <w:rFonts w:ascii="Arial" w:eastAsia="MS Mincho" w:hAnsi="Arial" w:cs="Arial"/>
          <w:color w:val="auto"/>
          <w:lang w:val="el-GR" w:eastAsia="ja-JP" w:bidi="th-TH"/>
        </w:rPr>
        <w:t>βιώσιμη ανάπτυξη τουρισμού και κινητικότητας</w:t>
      </w:r>
      <w:r>
        <w:rPr>
          <w:rFonts w:ascii="Arial" w:eastAsia="MS Mincho" w:hAnsi="Arial" w:cs="Arial"/>
          <w:color w:val="auto"/>
          <w:lang w:val="el-GR" w:eastAsia="ja-JP" w:bidi="th-TH"/>
        </w:rPr>
        <w:t xml:space="preserve">, όπου οι φορείς </w:t>
      </w:r>
      <w:r w:rsidR="00E260B8">
        <w:rPr>
          <w:rFonts w:ascii="Arial" w:eastAsia="MS Mincho" w:hAnsi="Arial" w:cs="Arial"/>
          <w:color w:val="auto"/>
          <w:lang w:val="el-GR" w:eastAsia="ja-JP" w:bidi="th-TH"/>
        </w:rPr>
        <w:t xml:space="preserve">συμμετείχαν ενεργά στην ανάδειξη κατάλληλων </w:t>
      </w:r>
      <w:r>
        <w:rPr>
          <w:rFonts w:ascii="Arial" w:eastAsia="MS Mincho" w:hAnsi="Arial" w:cs="Arial"/>
          <w:color w:val="auto"/>
          <w:lang w:val="el-GR" w:eastAsia="ja-JP" w:bidi="th-TH"/>
        </w:rPr>
        <w:t>παρεμβάσε</w:t>
      </w:r>
      <w:r w:rsidR="00E260B8">
        <w:rPr>
          <w:rFonts w:ascii="Arial" w:eastAsia="MS Mincho" w:hAnsi="Arial" w:cs="Arial"/>
          <w:color w:val="auto"/>
          <w:lang w:val="el-GR" w:eastAsia="ja-JP" w:bidi="th-TH"/>
        </w:rPr>
        <w:t>ων/</w:t>
      </w:r>
      <w:r>
        <w:rPr>
          <w:rFonts w:ascii="Arial" w:eastAsia="MS Mincho" w:hAnsi="Arial" w:cs="Arial"/>
          <w:color w:val="auto"/>
          <w:lang w:val="el-GR" w:eastAsia="ja-JP" w:bidi="th-TH"/>
        </w:rPr>
        <w:t xml:space="preserve">μέτρων, με τρίπτυχο σκοπό: την αποφυγή περιττών μετακινήσεων, την αλλαγή σε πιο βιώσιμα μέσα μεταφοράς και ενεργές μορφές κινητικότητας, και τη βελτίωση των </w:t>
      </w:r>
      <w:r w:rsidR="00AC2631">
        <w:rPr>
          <w:rFonts w:ascii="Arial" w:eastAsia="MS Mincho" w:hAnsi="Arial" w:cs="Arial"/>
          <w:color w:val="auto"/>
          <w:lang w:val="el-GR" w:eastAsia="ja-JP" w:bidi="th-TH"/>
        </w:rPr>
        <w:t xml:space="preserve">υπηρεσιών </w:t>
      </w:r>
      <w:r>
        <w:rPr>
          <w:rFonts w:ascii="Arial" w:eastAsia="MS Mincho" w:hAnsi="Arial" w:cs="Arial"/>
          <w:color w:val="auto"/>
          <w:lang w:val="el-GR" w:eastAsia="ja-JP" w:bidi="th-TH"/>
        </w:rPr>
        <w:t>μετακινήσεων.</w:t>
      </w:r>
    </w:p>
    <w:p w14:paraId="1CA97CF1" w14:textId="5CB10569" w:rsidR="002450F4" w:rsidRPr="00593810" w:rsidRDefault="00E260B8" w:rsidP="002450F4">
      <w:pPr>
        <w:spacing w:after="120" w:line="288" w:lineRule="auto"/>
        <w:jc w:val="both"/>
        <w:rPr>
          <w:rFonts w:ascii="Arial" w:eastAsia="MS Mincho" w:hAnsi="Arial" w:cs="Arial"/>
          <w:color w:val="auto"/>
          <w:lang w:val="el-GR" w:eastAsia="ja-JP" w:bidi="th-TH"/>
        </w:rPr>
      </w:pPr>
      <w:r>
        <w:rPr>
          <w:rFonts w:ascii="Arial" w:eastAsia="MS Mincho" w:hAnsi="Arial" w:cs="Arial"/>
          <w:color w:val="auto"/>
          <w:lang w:val="el-GR" w:eastAsia="ja-JP" w:bidi="th-TH"/>
        </w:rPr>
        <w:t xml:space="preserve">Κατά τη διάρκεια της συνεδρίασης </w:t>
      </w:r>
      <w:r w:rsidR="00023337">
        <w:rPr>
          <w:rFonts w:ascii="Arial" w:eastAsia="MS Mincho" w:hAnsi="Arial" w:cs="Arial"/>
          <w:color w:val="auto"/>
          <w:lang w:val="el-GR" w:eastAsia="ja-JP" w:bidi="th-TH"/>
        </w:rPr>
        <w:t>συζητήθηκαν ακόμα</w:t>
      </w:r>
      <w:r w:rsidR="00AC2631" w:rsidRPr="00593810">
        <w:rPr>
          <w:rFonts w:ascii="Arial" w:eastAsia="MS Mincho" w:hAnsi="Arial" w:cs="Arial"/>
          <w:color w:val="auto"/>
          <w:lang w:val="el-GR" w:eastAsia="ja-JP" w:bidi="th-TH"/>
        </w:rPr>
        <w:t>:</w:t>
      </w:r>
    </w:p>
    <w:p w14:paraId="440B32A6" w14:textId="77777777" w:rsidR="002450F4" w:rsidRPr="00111120" w:rsidRDefault="002450F4" w:rsidP="00111120">
      <w:pPr>
        <w:numPr>
          <w:ilvl w:val="0"/>
          <w:numId w:val="12"/>
        </w:numPr>
        <w:spacing w:after="80" w:line="288" w:lineRule="auto"/>
        <w:ind w:left="357" w:hanging="357"/>
        <w:jc w:val="both"/>
        <w:rPr>
          <w:rFonts w:ascii="Arial" w:eastAsia="MS Mincho" w:hAnsi="Arial" w:cs="Arial"/>
          <w:color w:val="auto"/>
          <w:lang w:val="el-GR" w:eastAsia="ja-JP" w:bidi="th-TH"/>
        </w:rPr>
      </w:pPr>
      <w:r w:rsidRPr="002450F4">
        <w:rPr>
          <w:rFonts w:ascii="Arial" w:eastAsia="MS Mincho" w:hAnsi="Arial" w:cs="Arial"/>
          <w:color w:val="auto"/>
          <w:lang w:val="el-GR" w:eastAsia="ja-JP" w:bidi="th-TH"/>
        </w:rPr>
        <w:t xml:space="preserve">Ο ρόλος της βιώσιμης κινητικότητας </w:t>
      </w:r>
      <w:r w:rsidRPr="00111120">
        <w:rPr>
          <w:rFonts w:ascii="Arial" w:eastAsia="MS Mincho" w:hAnsi="Arial" w:cs="Arial"/>
          <w:bCs/>
          <w:color w:val="auto"/>
          <w:lang w:val="el-GR" w:eastAsia="ja-JP" w:bidi="th-TH"/>
        </w:rPr>
        <w:t>ως πυλώνας</w:t>
      </w:r>
      <w:r w:rsidRPr="002450F4">
        <w:rPr>
          <w:rFonts w:ascii="Arial" w:eastAsia="MS Mincho" w:hAnsi="Arial" w:cs="Arial"/>
          <w:color w:val="auto"/>
          <w:lang w:val="el-GR" w:eastAsia="ja-JP" w:bidi="th-TH"/>
        </w:rPr>
        <w:t xml:space="preserve"> για βιώσιμη ανάπτυξη του τουρισμού και ενίσχυσης της εικόνας του Πλατανιά ως “</w:t>
      </w:r>
      <w:r w:rsidRPr="002450F4">
        <w:rPr>
          <w:rFonts w:ascii="Arial" w:eastAsia="MS Mincho" w:hAnsi="Arial" w:cs="Arial"/>
          <w:color w:val="auto"/>
          <w:lang w:val="en-US" w:eastAsia="ja-JP" w:bidi="th-TH"/>
        </w:rPr>
        <w:t>green</w:t>
      </w:r>
      <w:r w:rsidRPr="002450F4">
        <w:rPr>
          <w:rFonts w:ascii="Arial" w:eastAsia="MS Mincho" w:hAnsi="Arial" w:cs="Arial"/>
          <w:color w:val="auto"/>
          <w:lang w:val="el-GR" w:eastAsia="ja-JP" w:bidi="th-TH"/>
        </w:rPr>
        <w:t xml:space="preserve"> </w:t>
      </w:r>
      <w:r w:rsidRPr="002450F4">
        <w:rPr>
          <w:rFonts w:ascii="Arial" w:eastAsia="MS Mincho" w:hAnsi="Arial" w:cs="Arial"/>
          <w:color w:val="auto"/>
          <w:lang w:val="en-US" w:eastAsia="ja-JP" w:bidi="th-TH"/>
        </w:rPr>
        <w:t>destination</w:t>
      </w:r>
      <w:r w:rsidRPr="002450F4">
        <w:rPr>
          <w:rFonts w:ascii="Arial" w:eastAsia="MS Mincho" w:hAnsi="Arial" w:cs="Arial"/>
          <w:color w:val="auto"/>
          <w:lang w:val="el-GR" w:eastAsia="ja-JP" w:bidi="th-TH"/>
        </w:rPr>
        <w:t>”</w:t>
      </w:r>
      <w:r w:rsidR="00111120">
        <w:rPr>
          <w:rFonts w:ascii="Arial" w:eastAsia="MS Mincho" w:hAnsi="Arial" w:cs="Arial"/>
          <w:color w:val="auto"/>
          <w:lang w:val="el-GR" w:eastAsia="ja-JP" w:bidi="th-TH"/>
        </w:rPr>
        <w:t>. Η κ</w:t>
      </w:r>
      <w:r w:rsidR="00111120" w:rsidRPr="00111120">
        <w:rPr>
          <w:rFonts w:ascii="Arial" w:eastAsia="MS Mincho" w:hAnsi="Arial" w:cs="Arial"/>
          <w:color w:val="auto"/>
          <w:lang w:val="el-GR" w:eastAsia="ja-JP" w:bidi="th-TH"/>
        </w:rPr>
        <w:t>ινητικότητα ως παράμετρος της συνολικής εμπειρίας και της ανταγωνιστικότητας του τουριστικού προϊόντος. Η εμπειρία του τουριστικού κλάδου.</w:t>
      </w:r>
    </w:p>
    <w:p w14:paraId="2DDAE3AA" w14:textId="77777777" w:rsidR="002450F4" w:rsidRPr="00111120" w:rsidRDefault="00111120" w:rsidP="000754A5">
      <w:pPr>
        <w:numPr>
          <w:ilvl w:val="0"/>
          <w:numId w:val="12"/>
        </w:numPr>
        <w:spacing w:after="80" w:line="288" w:lineRule="auto"/>
        <w:ind w:left="357" w:hanging="357"/>
        <w:jc w:val="both"/>
        <w:rPr>
          <w:rFonts w:ascii="Arial" w:eastAsia="MS Mincho" w:hAnsi="Arial" w:cs="Arial"/>
          <w:color w:val="auto"/>
          <w:lang w:val="el-GR" w:eastAsia="ja-JP" w:bidi="th-TH"/>
        </w:rPr>
      </w:pPr>
      <w:r w:rsidRPr="00111120">
        <w:rPr>
          <w:rFonts w:ascii="Arial" w:eastAsia="MS Mincho" w:hAnsi="Arial" w:cs="Arial"/>
          <w:color w:val="auto"/>
          <w:lang w:val="el-GR" w:eastAsia="ja-JP" w:bidi="th-TH"/>
        </w:rPr>
        <w:lastRenderedPageBreak/>
        <w:t xml:space="preserve">Υφιστάμενες πρωτοβουλίες στον τομέα της βιώσιμης κινητικότητας από φορείς του τουρισμού. </w:t>
      </w:r>
      <w:r>
        <w:rPr>
          <w:rFonts w:ascii="Arial" w:eastAsia="MS Mincho" w:hAnsi="Arial" w:cs="Arial"/>
          <w:color w:val="auto"/>
          <w:lang w:val="el-GR" w:eastAsia="ja-JP" w:bidi="th-TH"/>
        </w:rPr>
        <w:t>Σ</w:t>
      </w:r>
      <w:r w:rsidRPr="00111120">
        <w:rPr>
          <w:rFonts w:ascii="Arial" w:eastAsia="MS Mincho" w:hAnsi="Arial" w:cs="Arial"/>
          <w:color w:val="auto"/>
          <w:lang w:val="el-GR" w:eastAsia="ja-JP" w:bidi="th-TH"/>
        </w:rPr>
        <w:t>ύγχρονες τάσεις κινητικότητα</w:t>
      </w:r>
      <w:r>
        <w:rPr>
          <w:rFonts w:ascii="Arial" w:eastAsia="MS Mincho" w:hAnsi="Arial" w:cs="Arial"/>
          <w:color w:val="auto"/>
          <w:lang w:val="el-GR" w:eastAsia="ja-JP" w:bidi="th-TH"/>
        </w:rPr>
        <w:t>ς, υ</w:t>
      </w:r>
      <w:r w:rsidRPr="00111120">
        <w:rPr>
          <w:rFonts w:ascii="Arial" w:eastAsia="MS Mincho" w:hAnsi="Arial" w:cs="Arial"/>
          <w:color w:val="auto"/>
          <w:lang w:val="el-GR" w:eastAsia="ja-JP" w:bidi="th-TH"/>
        </w:rPr>
        <w:t>πηρεσίες προστιθέμενης αξίας</w:t>
      </w:r>
      <w:r>
        <w:rPr>
          <w:rFonts w:ascii="Arial" w:eastAsia="MS Mincho" w:hAnsi="Arial" w:cs="Arial"/>
          <w:color w:val="auto"/>
          <w:lang w:val="el-GR" w:eastAsia="ja-JP" w:bidi="th-TH"/>
        </w:rPr>
        <w:t xml:space="preserve">, </w:t>
      </w:r>
      <w:r w:rsidRPr="00111120">
        <w:rPr>
          <w:rFonts w:ascii="Arial" w:eastAsia="MS Mincho" w:hAnsi="Arial" w:cs="Arial"/>
          <w:color w:val="auto"/>
          <w:lang w:val="el-GR" w:eastAsia="ja-JP" w:bidi="th-TH"/>
        </w:rPr>
        <w:t>νέα επιχειρηματική προοπτική</w:t>
      </w:r>
      <w:r>
        <w:rPr>
          <w:rFonts w:ascii="Arial" w:eastAsia="MS Mincho" w:hAnsi="Arial" w:cs="Arial"/>
          <w:color w:val="auto"/>
          <w:lang w:val="el-GR" w:eastAsia="ja-JP" w:bidi="th-TH"/>
        </w:rPr>
        <w:t>.</w:t>
      </w:r>
      <w:r w:rsidRPr="00111120">
        <w:rPr>
          <w:rFonts w:ascii="Arial" w:eastAsia="MS Mincho" w:hAnsi="Arial" w:cs="Arial"/>
          <w:color w:val="auto"/>
          <w:lang w:val="el-GR" w:eastAsia="ja-JP" w:bidi="th-TH"/>
        </w:rPr>
        <w:t xml:space="preserve"> </w:t>
      </w:r>
    </w:p>
    <w:p w14:paraId="290ABCD6" w14:textId="77777777" w:rsidR="00516F16" w:rsidRDefault="00111120" w:rsidP="00516F16">
      <w:pPr>
        <w:numPr>
          <w:ilvl w:val="0"/>
          <w:numId w:val="12"/>
        </w:numPr>
        <w:spacing w:after="80" w:line="288" w:lineRule="auto"/>
        <w:ind w:left="357" w:hanging="357"/>
        <w:jc w:val="both"/>
        <w:rPr>
          <w:rFonts w:ascii="Arial" w:eastAsia="MS Mincho" w:hAnsi="Arial" w:cs="Arial"/>
          <w:color w:val="auto"/>
          <w:lang w:val="el-GR" w:eastAsia="ja-JP" w:bidi="th-TH"/>
        </w:rPr>
      </w:pPr>
      <w:r w:rsidRPr="00111120">
        <w:rPr>
          <w:rFonts w:ascii="Arial" w:eastAsia="MS Mincho" w:hAnsi="Arial" w:cs="Arial"/>
          <w:color w:val="auto"/>
          <w:lang w:val="el-GR" w:eastAsia="ja-JP" w:bidi="th-TH"/>
        </w:rPr>
        <w:t xml:space="preserve">Προκλήσεις, ευκαιρίες, προτάσεις για την κινητικότητα των τουριστών και τις  βιώσιμες εμπορευματικές μεταφορές. </w:t>
      </w:r>
    </w:p>
    <w:p w14:paraId="051265A5" w14:textId="01DE5AB0" w:rsidR="007A4903" w:rsidRDefault="1412AEB7" w:rsidP="00516F16">
      <w:pPr>
        <w:spacing w:after="80" w:line="288" w:lineRule="auto"/>
        <w:jc w:val="both"/>
        <w:rPr>
          <w:rFonts w:ascii="Arial" w:eastAsia="MS Mincho" w:hAnsi="Arial" w:cs="Arial"/>
          <w:color w:val="auto"/>
          <w:lang w:val="el-GR" w:eastAsia="ja-JP" w:bidi="th-TH"/>
        </w:rPr>
      </w:pPr>
      <w:r w:rsidRPr="1412AEB7">
        <w:rPr>
          <w:rFonts w:ascii="Arial" w:eastAsia="MS Mincho" w:hAnsi="Arial" w:cs="Arial"/>
          <w:color w:val="auto"/>
          <w:lang w:val="el-GR" w:eastAsia="ja-JP" w:bidi="th-TH"/>
        </w:rPr>
        <w:t xml:space="preserve">Οι φορείς </w:t>
      </w:r>
      <w:r w:rsidR="009F5740">
        <w:rPr>
          <w:rFonts w:ascii="Arial" w:eastAsia="MS Mincho" w:hAnsi="Arial" w:cs="Arial"/>
          <w:color w:val="auto"/>
          <w:lang w:val="el-GR" w:eastAsia="ja-JP" w:bidi="th-TH"/>
        </w:rPr>
        <w:t>συζήτησαν προτεινόμενες</w:t>
      </w:r>
      <w:r w:rsidRPr="1412AEB7">
        <w:rPr>
          <w:rFonts w:ascii="Arial" w:eastAsia="MS Mincho" w:hAnsi="Arial" w:cs="Arial"/>
          <w:color w:val="auto"/>
          <w:lang w:val="el-GR" w:eastAsia="ja-JP" w:bidi="th-TH"/>
        </w:rPr>
        <w:t xml:space="preserve"> </w:t>
      </w:r>
      <w:r w:rsidR="009F5740" w:rsidRPr="1412AEB7">
        <w:rPr>
          <w:rFonts w:ascii="Arial" w:eastAsia="MS Mincho" w:hAnsi="Arial" w:cs="Arial"/>
          <w:color w:val="auto"/>
          <w:lang w:val="el-GR" w:eastAsia="ja-JP" w:bidi="th-TH"/>
        </w:rPr>
        <w:t>βελτιώσε</w:t>
      </w:r>
      <w:r w:rsidR="009F5740">
        <w:rPr>
          <w:rFonts w:ascii="Arial" w:eastAsia="MS Mincho" w:hAnsi="Arial" w:cs="Arial"/>
          <w:color w:val="auto"/>
          <w:lang w:val="el-GR" w:eastAsia="ja-JP" w:bidi="th-TH"/>
        </w:rPr>
        <w:t>ις</w:t>
      </w:r>
      <w:r w:rsidR="009F5740" w:rsidRPr="1412AEB7">
        <w:rPr>
          <w:rFonts w:ascii="Arial" w:eastAsia="MS Mincho" w:hAnsi="Arial" w:cs="Arial"/>
          <w:color w:val="auto"/>
          <w:lang w:val="el-GR" w:eastAsia="ja-JP" w:bidi="th-TH"/>
        </w:rPr>
        <w:t xml:space="preserve"> </w:t>
      </w:r>
      <w:r w:rsidRPr="1412AEB7">
        <w:rPr>
          <w:rFonts w:ascii="Arial" w:eastAsia="MS Mincho" w:hAnsi="Arial" w:cs="Arial"/>
          <w:color w:val="auto"/>
          <w:lang w:val="el-GR" w:eastAsia="ja-JP" w:bidi="th-TH"/>
        </w:rPr>
        <w:t xml:space="preserve">στις υπηρεσίες κινητικότητας και δημιουργία νέων υποδομών </w:t>
      </w:r>
      <w:r w:rsidR="003D3141">
        <w:rPr>
          <w:rFonts w:ascii="Arial" w:eastAsia="MS Mincho" w:hAnsi="Arial" w:cs="Arial"/>
          <w:color w:val="auto"/>
          <w:lang w:val="el-GR" w:eastAsia="ja-JP" w:bidi="th-TH"/>
        </w:rPr>
        <w:t xml:space="preserve">που θα λαμβάνουν υπόψη τις ανάγκες και προσδοκίες των τουριστών </w:t>
      </w:r>
      <w:r w:rsidR="009F5740">
        <w:rPr>
          <w:rFonts w:ascii="Arial" w:eastAsia="MS Mincho" w:hAnsi="Arial" w:cs="Arial"/>
          <w:color w:val="auto"/>
          <w:lang w:val="el-GR" w:eastAsia="ja-JP" w:bidi="th-TH"/>
        </w:rPr>
        <w:t xml:space="preserve"> </w:t>
      </w:r>
      <w:r w:rsidRPr="1412AEB7">
        <w:rPr>
          <w:rFonts w:ascii="Arial" w:eastAsia="MS Mincho" w:hAnsi="Arial" w:cs="Arial"/>
          <w:color w:val="auto"/>
          <w:lang w:val="el-GR" w:eastAsia="ja-JP" w:bidi="th-TH"/>
        </w:rPr>
        <w:t xml:space="preserve">και αντάλλαξαν απόψεις σχετικά με </w:t>
      </w:r>
      <w:r w:rsidR="007A4903">
        <w:rPr>
          <w:rFonts w:ascii="Arial" w:eastAsia="MS Mincho" w:hAnsi="Arial" w:cs="Arial"/>
          <w:color w:val="auto"/>
          <w:lang w:val="el-GR" w:eastAsia="ja-JP" w:bidi="th-TH"/>
        </w:rPr>
        <w:t>εναλλακτικά</w:t>
      </w:r>
      <w:r w:rsidR="009F5740">
        <w:rPr>
          <w:rFonts w:ascii="Arial" w:eastAsia="MS Mincho" w:hAnsi="Arial" w:cs="Arial"/>
          <w:color w:val="auto"/>
          <w:lang w:val="el-GR" w:eastAsia="ja-JP" w:bidi="th-TH"/>
        </w:rPr>
        <w:t xml:space="preserve"> σενάρια πακέτων μέτρων</w:t>
      </w:r>
      <w:r w:rsidR="00787F36" w:rsidRPr="007A4903">
        <w:rPr>
          <w:rFonts w:ascii="Arial" w:eastAsia="MS Mincho" w:hAnsi="Arial" w:cs="Arial"/>
          <w:color w:val="auto"/>
          <w:lang w:val="el-GR" w:eastAsia="ja-JP" w:bidi="th-TH"/>
        </w:rPr>
        <w:t xml:space="preserve">, </w:t>
      </w:r>
      <w:r w:rsidR="00787F36">
        <w:rPr>
          <w:rFonts w:ascii="Arial" w:eastAsia="MS Mincho" w:hAnsi="Arial" w:cs="Arial"/>
          <w:color w:val="auto"/>
          <w:lang w:val="el-GR" w:eastAsia="ja-JP" w:bidi="th-TH"/>
        </w:rPr>
        <w:t xml:space="preserve">όπως αποσυμφόρηση της Π.Ε.Ο., </w:t>
      </w:r>
      <w:r w:rsidR="007A4903">
        <w:rPr>
          <w:rFonts w:ascii="Arial" w:eastAsia="MS Mincho" w:hAnsi="Arial" w:cs="Arial"/>
          <w:color w:val="auto"/>
          <w:lang w:val="el-GR" w:eastAsia="ja-JP" w:bidi="th-TH"/>
        </w:rPr>
        <w:t xml:space="preserve">βελτιωμένη </w:t>
      </w:r>
      <w:r w:rsidR="00787F36">
        <w:rPr>
          <w:rFonts w:ascii="Arial" w:eastAsia="MS Mincho" w:hAnsi="Arial" w:cs="Arial"/>
          <w:color w:val="auto"/>
          <w:lang w:val="el-GR" w:eastAsia="ja-JP" w:bidi="th-TH"/>
        </w:rPr>
        <w:t>πληροφόρηση για τις δημόσιες συγκοινωνίες</w:t>
      </w:r>
      <w:r w:rsidR="007A4903">
        <w:rPr>
          <w:rFonts w:ascii="Arial" w:eastAsia="MS Mincho" w:hAnsi="Arial" w:cs="Arial"/>
          <w:color w:val="auto"/>
          <w:lang w:val="el-GR" w:eastAsia="ja-JP" w:bidi="th-TH"/>
        </w:rPr>
        <w:t>, καλύτερη διαχείριση των τουριστικών ροών από το αεροδρόμιο και διανομή στις τουριστικές μονάδες, δημιουργία περιπατητικού διαδρόμου στο παραλιακό μέτωπο, υποστηρικτικά μέτρα για την ηλεκτροκίνηση κ.α.</w:t>
      </w:r>
      <w:r w:rsidR="00593810">
        <w:rPr>
          <w:rFonts w:ascii="Arial" w:eastAsia="MS Mincho" w:hAnsi="Arial" w:cs="Arial"/>
          <w:color w:val="auto"/>
          <w:lang w:val="el-GR" w:eastAsia="ja-JP" w:bidi="th-TH"/>
        </w:rPr>
        <w:t xml:space="preserve"> </w:t>
      </w:r>
      <w:r w:rsidRPr="1412AEB7">
        <w:rPr>
          <w:rFonts w:ascii="Arial" w:eastAsia="MS Mincho" w:hAnsi="Arial" w:cs="Arial"/>
          <w:color w:val="auto"/>
          <w:lang w:val="el-GR" w:eastAsia="ja-JP" w:bidi="th-TH"/>
        </w:rPr>
        <w:t>Ακόμη επεσήμαναν την ανάγκη οι λύσεις αυτές να επεκτείνονται και σε γειτονικές περιοχές του Δήμου Πλατανιά, καθώς όχι μόνο τα συστήματά μεταφορών είναι κοινά αλλά και η εμπειρία του επισκέπτη αφορά συνολικά την ΠΕ Χανίων ή ακόμα και ολόκληρη την Κρήτη.</w:t>
      </w:r>
    </w:p>
    <w:p w14:paraId="6A05A809" w14:textId="19DADF4E" w:rsidR="00223179" w:rsidRPr="00593810" w:rsidRDefault="1412AEB7" w:rsidP="007A4903">
      <w:pPr>
        <w:spacing w:after="80" w:line="288" w:lineRule="auto"/>
        <w:jc w:val="both"/>
        <w:rPr>
          <w:rFonts w:ascii="Arial" w:eastAsia="MS Mincho" w:hAnsi="Arial" w:cs="Arial"/>
          <w:color w:val="auto"/>
          <w:lang w:val="el-GR" w:eastAsia="ja-JP" w:bidi="th-TH"/>
        </w:rPr>
      </w:pPr>
      <w:r w:rsidRPr="1412AEB7">
        <w:rPr>
          <w:rFonts w:ascii="Arial" w:eastAsia="MS Mincho" w:hAnsi="Arial" w:cs="Arial"/>
          <w:color w:val="auto"/>
          <w:lang w:val="el-GR" w:eastAsia="ja-JP" w:bidi="th-TH"/>
        </w:rPr>
        <w:t>Τα συμπεράσματα των εργασιών της Επιτροπής αυτής θα ενσωματωθούν στο υπό ανάπτυξη Σχέδιο Βιώσιμης Αστικής Κινητικότητας (ΣΒΑΚ) Πλατανιά, ώστε οι προτεινόμενες λύσεις να είναι σε συνάφεια με το μακροχρόνιο όραμα του Πλατανιά για ένα βιώσιμο περιβάλλον κατοικίας, εργασίας και αναψυχής</w:t>
      </w:r>
      <w:r w:rsidR="007A4903">
        <w:rPr>
          <w:rFonts w:ascii="Arial" w:eastAsia="MS Mincho" w:hAnsi="Arial" w:cs="Arial"/>
          <w:color w:val="auto"/>
          <w:lang w:val="el-GR" w:eastAsia="ja-JP" w:bidi="th-TH"/>
        </w:rPr>
        <w:t xml:space="preserve"> </w:t>
      </w:r>
      <w:r w:rsidR="009F5740">
        <w:rPr>
          <w:rFonts w:ascii="Arial" w:eastAsia="MS Mincho" w:hAnsi="Arial" w:cs="Arial"/>
          <w:color w:val="auto"/>
          <w:lang w:val="el-GR" w:eastAsia="ja-JP" w:bidi="th-TH"/>
        </w:rPr>
        <w:t>Η συνάντηση</w:t>
      </w:r>
      <w:r w:rsidR="009F5740" w:rsidRPr="008A07C1">
        <w:rPr>
          <w:rFonts w:ascii="Arial" w:eastAsia="MS Mincho" w:hAnsi="Arial" w:cs="Arial"/>
          <w:color w:val="auto"/>
          <w:lang w:val="el-GR" w:eastAsia="ja-JP" w:bidi="th-TH"/>
        </w:rPr>
        <w:t xml:space="preserve"> </w:t>
      </w:r>
      <w:r w:rsidR="009F5740">
        <w:rPr>
          <w:rFonts w:ascii="Arial" w:eastAsia="MS Mincho" w:hAnsi="Arial" w:cs="Arial"/>
          <w:color w:val="auto"/>
          <w:lang w:val="el-GR" w:eastAsia="ja-JP" w:bidi="th-TH"/>
        </w:rPr>
        <w:t xml:space="preserve">διοργανώθηκε από το </w:t>
      </w:r>
      <w:r w:rsidR="009F5740" w:rsidRPr="1412AEB7">
        <w:rPr>
          <w:rFonts w:ascii="Arial" w:eastAsia="MS Mincho" w:hAnsi="Arial" w:cs="Arial"/>
          <w:b/>
          <w:bCs/>
          <w:color w:val="auto"/>
          <w:lang w:val="el-GR" w:eastAsia="ja-JP" w:bidi="th-TH"/>
        </w:rPr>
        <w:t>Δήμο Πλατανιά</w:t>
      </w:r>
      <w:r w:rsidR="009F5740">
        <w:rPr>
          <w:rFonts w:ascii="Arial" w:eastAsia="MS Mincho" w:hAnsi="Arial" w:cs="Arial"/>
          <w:color w:val="auto"/>
          <w:lang w:val="el-GR" w:eastAsia="ja-JP" w:bidi="th-TH"/>
        </w:rPr>
        <w:t xml:space="preserve"> και το </w:t>
      </w:r>
      <w:r w:rsidR="009F5740" w:rsidRPr="1412AEB7">
        <w:rPr>
          <w:rFonts w:ascii="Arial" w:eastAsia="MS Mincho" w:hAnsi="Arial" w:cs="Arial"/>
          <w:b/>
          <w:bCs/>
          <w:color w:val="auto"/>
          <w:lang w:val="el-GR" w:eastAsia="ja-JP" w:bidi="th-TH"/>
        </w:rPr>
        <w:t>Εργαστήριο Ανανεώσιμων και Βιώσιμων Ενεργειακών Συστημάτων του Πολυτεχνείου Κρήτης</w:t>
      </w:r>
      <w:r w:rsidR="009F5740">
        <w:rPr>
          <w:rFonts w:ascii="Arial" w:eastAsia="MS Mincho" w:hAnsi="Arial" w:cs="Arial"/>
          <w:color w:val="auto"/>
          <w:lang w:val="el-GR" w:eastAsia="ja-JP" w:bidi="th-TH"/>
        </w:rPr>
        <w:t>, στο πλαίσιο του ε</w:t>
      </w:r>
      <w:r w:rsidR="009F5740" w:rsidRPr="008A07C1">
        <w:rPr>
          <w:rFonts w:ascii="Arial" w:eastAsia="MS Mincho" w:hAnsi="Arial" w:cs="Arial"/>
          <w:color w:val="auto"/>
          <w:lang w:val="el-GR" w:eastAsia="ja-JP" w:bidi="th-TH"/>
        </w:rPr>
        <w:t xml:space="preserve">υρωπαϊκού έργου </w:t>
      </w:r>
      <w:r w:rsidR="009F5740" w:rsidRPr="1412AEB7">
        <w:rPr>
          <w:rFonts w:ascii="Arial" w:eastAsia="MS Mincho" w:hAnsi="Arial" w:cs="Arial"/>
          <w:b/>
          <w:bCs/>
          <w:color w:val="auto"/>
          <w:lang w:val="el-GR" w:eastAsia="ja-JP" w:bidi="th-TH"/>
        </w:rPr>
        <w:t>CIVITAS SUMP-PLUS</w:t>
      </w:r>
      <w:r w:rsidR="009F5740" w:rsidRPr="008A07C1">
        <w:rPr>
          <w:rFonts w:ascii="Arial" w:eastAsia="MS Mincho" w:hAnsi="Arial" w:cs="Arial"/>
          <w:color w:val="auto"/>
          <w:vertAlign w:val="superscript"/>
          <w:lang w:val="el-GR" w:eastAsia="ja-JP" w:bidi="th-TH"/>
        </w:rPr>
        <w:footnoteReference w:id="1"/>
      </w:r>
      <w:r w:rsidR="009F5740" w:rsidRPr="008A07C1">
        <w:rPr>
          <w:rFonts w:ascii="Arial" w:eastAsia="MS Mincho" w:hAnsi="Arial" w:cs="Arial"/>
          <w:color w:val="auto"/>
          <w:lang w:val="el-GR" w:eastAsia="ja-JP" w:bidi="th-TH"/>
        </w:rPr>
        <w:t>, που υλοποιείται με την υποστήριξη του ερευνητικού προγράμματος Horizon 2020.</w:t>
      </w:r>
    </w:p>
    <w:sectPr w:rsidR="00223179" w:rsidRPr="00593810" w:rsidSect="00D81A50">
      <w:headerReference w:type="default" r:id="rId11"/>
      <w:footerReference w:type="default" r:id="rId12"/>
      <w:pgSz w:w="11906" w:h="16838"/>
      <w:pgMar w:top="1296" w:right="662" w:bottom="1008" w:left="1080" w:header="1022" w:footer="576" w:gutter="0"/>
      <w:cols w:space="720"/>
      <w:formProt w:val="0"/>
      <w:docGrid w:linePitch="360" w:charSpace="-204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D3FB5F" w16cex:dateUtc="2022-03-24T14:11:04.6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121A" w14:textId="77777777" w:rsidR="001328F1" w:rsidRDefault="001328F1">
      <w:pPr>
        <w:spacing w:after="0" w:line="240" w:lineRule="auto"/>
      </w:pPr>
      <w:r>
        <w:separator/>
      </w:r>
    </w:p>
  </w:endnote>
  <w:endnote w:type="continuationSeparator" w:id="0">
    <w:p w14:paraId="311EA88F" w14:textId="77777777" w:rsidR="001328F1" w:rsidRDefault="0013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 Gothic Demi Cond">
    <w:panose1 w:val="020B0706030402020204"/>
    <w:charset w:val="A1"/>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F926A" w14:textId="77777777" w:rsidR="0026037B" w:rsidRDefault="002C06A3">
    <w:pPr>
      <w:pStyle w:val="a9"/>
      <w:tabs>
        <w:tab w:val="right" w:pos="9639"/>
        <w:tab w:val="center" w:pos="14175"/>
      </w:tabs>
      <w:rPr>
        <w:rFonts w:ascii="Arial" w:hAnsi="Arial" w:cs="Arial"/>
        <w:sz w:val="22"/>
        <w:szCs w:val="22"/>
        <w:lang w:val="fr-BE"/>
      </w:rPr>
    </w:pPr>
    <w:r w:rsidRPr="006371F4">
      <w:rPr>
        <w:noProof/>
        <w:lang w:val="en-GB" w:eastAsia="en-GB"/>
      </w:rPr>
      <mc:AlternateContent>
        <mc:Choice Requires="wps">
          <w:drawing>
            <wp:anchor distT="0" distB="0" distL="114300" distR="114300" simplePos="0" relativeHeight="251657216" behindDoc="0" locked="0" layoutInCell="1" allowOverlap="1" wp14:anchorId="075E7B66" wp14:editId="07777777">
              <wp:simplePos x="0" y="0"/>
              <wp:positionH relativeFrom="page">
                <wp:posOffset>3582035</wp:posOffset>
              </wp:positionH>
              <wp:positionV relativeFrom="paragraph">
                <wp:posOffset>3175</wp:posOffset>
              </wp:positionV>
              <wp:extent cx="13970" cy="173355"/>
              <wp:effectExtent l="635" t="3175" r="4445" b="4445"/>
              <wp:wrapNone/>
              <wp:docPr id="1" name="Πλαίσιο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7335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0E27B00A" w14:textId="77777777" w:rsidR="006371F4" w:rsidRDefault="006371F4">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E7B66" id="Πλαίσιο1" o:spid="_x0000_s1026" style="position:absolute;left:0;text-align:left;margin-left:282.05pt;margin-top:.25pt;width:1.1pt;height:1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8bnQIAABgFAAAOAAAAZHJzL2Uyb0RvYy54bWysVM2O0zAQviPxDpbv3SRt0jbRpqv9oQhp&#10;gZUWHsCNncbCsY3tNl1WnHgR3gBxRBx4g/JKjJ12t4ULQvSQeuzxN/PNfOPTs00r0JoZy5UscXIS&#10;Y8RkpSiXyxK/fTMfTDGyjkhKhJKsxHfM4rPZ0yennS7YUDVKUGYQgEhbdLrEjXO6iCJbNawl9kRp&#10;JuGwVqYlDkyzjKghHaC3IhrG8TjqlKHaqIpZC7tX/SGeBfy6ZpV7XdeWOSRKDLm58DXhu/DfaHZK&#10;iqUhuuHVLg3yD1m0hEsI+gB1RRxBK8P/gGp5ZZRVtTupVBupuuYVCxyATRL/xua2IZoFLlAcqx/K&#10;ZP8fbPVqfWMQp9A7jCRpoUXbz9vv26/bLz8/bb9tfyS+RJ22BXje6hvjSVp9rap3Fkl12RC5ZOfG&#10;qK5hhEJiwT86uuANC1fRonupKEQgK6dCtTa1aT0g1AFtQlPuHprCNg5VsJmM8gl0roKTZDIaZZlP&#10;KCLF/q421j1nqkV+UWIDLQ/YZH1tXe+6dwm5K8HpnAsRDLNcXAqD1gTkMQ+//q7QDel3g0QgnO1d&#10;Q2h7iCGkR5LKY/bh+h3IHxLwZ55J0MJ9ngzT+GKYD+bj6WSQztNsAOSmgzjJL/JxnObp1fyjzyBJ&#10;i4ZTyuQ1l2yvyyT9u77vJqRXVFAm6kqcZ8MskDvKfker5zpKx9l5uqvvkZtRK0mBHSl8m5/t1o5w&#10;0a+j44xDlYD2/j8UIojC66DXk9ssNoDoxbFQ9A7kYRT0D1oNzwksGmU+YNTBaJbYvl8RwzASLyRI&#10;LE/S1M9yMNJsMgTDHJ4sDk+IrACqxA6jfnnp+vlfacOXDURKQlmkOgdZ1jxo5jEroOANGL9AZvdU&#10;+Pk+tIPX44M2+wUAAP//AwBQSwMEFAAGAAgAAAAhAOanAjbeAAAABwEAAA8AAABkcnMvZG93bnJl&#10;di54bWxMjtFKw0AURN8F/2G5gm9202q2IWZTRKkglKJNP2CbXJNg9m6a3Sbx770+6dsMM8ycbDPb&#10;Tow4+NaRhuUiAoFUuqqlWsOx2N4lIHwwVJnOEWr4Rg+b/PoqM2nlJvrA8RBqwSPkU6OhCaFPpfRl&#10;g9b4heuROPt0gzWB7VDLajATj9tOrqJISWta4ofG9PjcYPl1uFgNyXH7Hu/P6130Mqr92+61OE9Y&#10;aH17Mz89ggg4h78y/OIzOuTMdHIXqrzoNMTqYclVFiA4jpW6B3HSsFonIPNM/ufPfwAAAP//AwBQ&#10;SwECLQAUAAYACAAAACEAtoM4kv4AAADhAQAAEwAAAAAAAAAAAAAAAAAAAAAAW0NvbnRlbnRfVHlw&#10;ZXNdLnhtbFBLAQItABQABgAIAAAAIQA4/SH/1gAAAJQBAAALAAAAAAAAAAAAAAAAAC8BAABfcmVs&#10;cy8ucmVsc1BLAQItABQABgAIAAAAIQD6cQ8bnQIAABgFAAAOAAAAAAAAAAAAAAAAAC4CAABkcnMv&#10;ZTJvRG9jLnhtbFBLAQItABQABgAIAAAAIQDmpwI23gAAAAcBAAAPAAAAAAAAAAAAAAAAAPcEAABk&#10;cnMvZG93bnJldi54bWxQSwUGAAAAAAQABADzAAAAAgYAAAAA&#10;" stroked="f" strokecolor="#3465a4">
              <v:fill opacity="0"/>
              <v:stroke joinstyle="round"/>
              <v:textbox>
                <w:txbxContent>
                  <w:p w14:paraId="0E27B00A" w14:textId="77777777" w:rsidR="006371F4" w:rsidRDefault="006371F4">
                    <w:pPr>
                      <w:rPr>
                        <w:color w:val="auto"/>
                      </w:rPr>
                    </w:pPr>
                  </w:p>
                </w:txbxContent>
              </v:textbox>
              <w10:wrap anchorx="page"/>
            </v:rect>
          </w:pict>
        </mc:Fallback>
      </mc:AlternateContent>
    </w:r>
    <w:r w:rsidR="00036AF1">
      <w:rPr>
        <w:sz w:val="22"/>
        <w:szCs w:val="22"/>
        <w:lang w:val="fr-BE"/>
      </w:rPr>
      <w:tab/>
    </w:r>
    <w:r w:rsidR="00036AF1">
      <w:rPr>
        <w:sz w:val="22"/>
        <w:szCs w:val="22"/>
        <w:lang w:val="fr-BE"/>
      </w:rPr>
      <w:tab/>
    </w:r>
    <w:r w:rsidR="00036AF1">
      <w:rPr>
        <w:sz w:val="22"/>
        <w:szCs w:val="22"/>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104A3" w14:textId="77777777" w:rsidR="001328F1" w:rsidRDefault="001328F1">
      <w:pPr>
        <w:spacing w:after="0" w:line="240" w:lineRule="auto"/>
      </w:pPr>
      <w:r>
        <w:separator/>
      </w:r>
    </w:p>
  </w:footnote>
  <w:footnote w:type="continuationSeparator" w:id="0">
    <w:p w14:paraId="234E85D8" w14:textId="77777777" w:rsidR="001328F1" w:rsidRDefault="001328F1">
      <w:pPr>
        <w:spacing w:after="0" w:line="240" w:lineRule="auto"/>
      </w:pPr>
      <w:r>
        <w:continuationSeparator/>
      </w:r>
    </w:p>
  </w:footnote>
  <w:footnote w:id="1">
    <w:p w14:paraId="16D4970E" w14:textId="77777777" w:rsidR="009F5740" w:rsidRPr="008A07C1" w:rsidRDefault="009F5740" w:rsidP="009F5740">
      <w:pPr>
        <w:spacing w:after="0" w:line="240" w:lineRule="auto"/>
        <w:jc w:val="both"/>
        <w:rPr>
          <w:rFonts w:ascii="Arial Narrow" w:hAnsi="Arial Narrow"/>
          <w:lang w:val="el-GR"/>
        </w:rPr>
      </w:pPr>
      <w:r w:rsidRPr="008A07C1">
        <w:rPr>
          <w:rFonts w:ascii="Arial Narrow" w:hAnsi="Arial Narrow"/>
          <w:vertAlign w:val="superscript"/>
        </w:rPr>
        <w:footnoteRef/>
      </w:r>
      <w:r w:rsidRPr="008A07C1">
        <w:rPr>
          <w:rFonts w:ascii="Arial Narrow" w:hAnsi="Arial Narrow" w:cs="Arial Narrow"/>
          <w:b/>
          <w:sz w:val="20"/>
          <w:vertAlign w:val="superscript"/>
          <w:lang w:val="el-GR"/>
        </w:rPr>
        <w:t xml:space="preserve"> </w:t>
      </w:r>
      <w:r w:rsidRPr="008A07C1">
        <w:rPr>
          <w:rFonts w:ascii="Arial Narrow" w:hAnsi="Arial Narrow" w:cs="Arial Narrow"/>
          <w:b/>
          <w:sz w:val="20"/>
          <w:u w:val="single"/>
          <w:lang w:val="el-GR"/>
        </w:rPr>
        <w:t>Η ευρωπαϊκή δράση “SUMP-PLUS</w:t>
      </w:r>
      <w:r w:rsidRPr="008A07C1">
        <w:rPr>
          <w:rFonts w:ascii="Arial Narrow" w:hAnsi="Arial Narrow" w:cs="Arial Narrow"/>
          <w:b/>
          <w:bCs/>
          <w:sz w:val="20"/>
          <w:lang w:val="el-GR"/>
        </w:rPr>
        <w:t>: Sustainable Urban Mobility Planning: Pathways and links to Urban Systems”</w:t>
      </w:r>
      <w:r w:rsidRPr="008A07C1">
        <w:rPr>
          <w:rFonts w:ascii="Arial Narrow" w:eastAsia="MS Mincho" w:hAnsi="Arial Narrow" w:cs="Arial Narrow"/>
          <w:sz w:val="20"/>
          <w:lang w:val="el-GR" w:eastAsia="ja-JP" w:bidi="th-TH"/>
        </w:rPr>
        <w:t xml:space="preserve">, ενθαρρύνει τη </w:t>
      </w:r>
      <w:r w:rsidRPr="008A07C1">
        <w:rPr>
          <w:rFonts w:ascii="Arial Narrow" w:eastAsia="MS Mincho" w:hAnsi="Arial Narrow" w:cs="Arial Narrow"/>
          <w:b/>
          <w:sz w:val="20"/>
          <w:lang w:val="el-GR" w:eastAsia="ja-JP" w:bidi="th-TH"/>
        </w:rPr>
        <w:t>μετάβαση προς πιο βιώσιμες πόλεις και οικονομίες χαμηλών εκπομπών άνθρακα</w:t>
      </w:r>
      <w:r w:rsidRPr="008A07C1">
        <w:rPr>
          <w:rFonts w:ascii="Arial Narrow" w:eastAsia="MS Mincho" w:hAnsi="Arial Narrow" w:cs="Arial Narrow"/>
          <w:sz w:val="20"/>
          <w:lang w:val="el-GR" w:eastAsia="ja-JP" w:bidi="th-TH"/>
        </w:rPr>
        <w:t xml:space="preserve">, και στοχεύει να αντιμετωπίσει τις προκλήσεις που σχετίζονται με την </w:t>
      </w:r>
      <w:r w:rsidRPr="008A07C1">
        <w:rPr>
          <w:rFonts w:ascii="Arial Narrow" w:eastAsia="MS Mincho" w:hAnsi="Arial Narrow" w:cs="Arial Narrow"/>
          <w:b/>
          <w:sz w:val="20"/>
          <w:lang w:val="el-GR" w:eastAsia="ja-JP" w:bidi="th-TH"/>
        </w:rPr>
        <w:t>αστική κινητικότητα</w:t>
      </w:r>
      <w:r w:rsidRPr="008A07C1">
        <w:rPr>
          <w:rFonts w:ascii="Arial Narrow" w:eastAsia="MS Mincho" w:hAnsi="Arial Narrow" w:cs="Arial Narrow"/>
          <w:sz w:val="20"/>
          <w:lang w:val="el-GR" w:eastAsia="ja-JP" w:bidi="th-TH"/>
        </w:rPr>
        <w:t xml:space="preserve">, μέσω της </w:t>
      </w:r>
      <w:r w:rsidRPr="008A07C1">
        <w:rPr>
          <w:rFonts w:ascii="Arial Narrow" w:eastAsia="MS Mincho" w:hAnsi="Arial Narrow" w:cs="Arial Narrow"/>
          <w:b/>
          <w:sz w:val="20"/>
          <w:lang w:val="el-GR" w:eastAsia="ja-JP" w:bidi="th-TH"/>
        </w:rPr>
        <w:t>ανάπτυξης συμμετοχικών εργαστηρίων</w:t>
      </w:r>
      <w:r w:rsidRPr="008A07C1">
        <w:rPr>
          <w:rFonts w:ascii="Arial Narrow" w:eastAsia="MS Mincho" w:hAnsi="Arial Narrow" w:cs="Arial Narrow"/>
          <w:sz w:val="20"/>
          <w:lang w:val="el-GR" w:eastAsia="ja-JP" w:bidi="th-TH"/>
        </w:rPr>
        <w:t xml:space="preserve"> και της εφαρμογής καινοτόμων εργαλείων σε 6 διαφορετικές ευρωπαϊκές πόλεις (Πλατανιάς-Ελλάδα, Manchester-Ηνωμένο Βασίλειο, Antwerp-Βέλγιο, Klaipeda-Λιθουανία, Alba lulia-Ρουμανία, Lucca-Ιταλία). Στo SUMP-PLUS συμμετέχουν ο Δήμος Πλατανιά και το Εργαστήριο Ανανεώσιμων και Βιώσιμων Ενεργειακών Συστημάτων της Σχολής Χημικών Μηχανικών και Μηχανικών Περιβάλλοντος Πολυτεχνείου Κρήτης, και υλοποιείται στα πλαίσια του ερευνητικού προγράμματος </w:t>
      </w:r>
      <w:r w:rsidRPr="008A07C1">
        <w:rPr>
          <w:rFonts w:ascii="Arial Narrow" w:eastAsia="MS Mincho" w:hAnsi="Arial Narrow" w:cs="Arial Narrow"/>
          <w:b/>
          <w:sz w:val="20"/>
          <w:lang w:val="el-GR" w:eastAsia="ja-JP" w:bidi="th-TH"/>
        </w:rPr>
        <w:t>Horizon 2020</w:t>
      </w:r>
      <w:r w:rsidRPr="008A07C1">
        <w:rPr>
          <w:rFonts w:ascii="Arial Narrow" w:eastAsia="MS Mincho" w:hAnsi="Arial Narrow" w:cs="Arial Narrow"/>
          <w:sz w:val="20"/>
          <w:lang w:val="el-GR" w:eastAsia="ja-JP" w:bidi="th-TH"/>
        </w:rPr>
        <w:t xml:space="preserve"> της Ευρωπαϊκής Επιτροπής.</w:t>
      </w:r>
      <w:r w:rsidRPr="008A07C1">
        <w:rPr>
          <w:rFonts w:ascii="Arial Narrow" w:eastAsia="MS Mincho" w:hAnsi="Arial Narrow" w:cs="Arial Narrow"/>
          <w:lang w:val="el-GR" w:eastAsia="ja-JP" w:bidi="th-TH"/>
        </w:rPr>
        <w:t xml:space="preserve"> </w:t>
      </w:r>
      <w:r w:rsidRPr="008A07C1">
        <w:rPr>
          <w:rFonts w:ascii="Arial Narrow" w:eastAsia="MS Mincho" w:hAnsi="Arial Narrow" w:cs="Arial Narrow"/>
          <w:sz w:val="20"/>
          <w:lang w:val="el-GR" w:eastAsia="ja-JP" w:bidi="th-TH"/>
        </w:rPr>
        <w:t xml:space="preserve">Ο Πλατανιάς είναι ο μόνος ελληνικός δήμος που συμμετέχει ως πόλη εφαρμογής πρότυπης μεθοδολογίας.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439C" w14:textId="77777777" w:rsidR="0026037B" w:rsidRDefault="002C06A3">
    <w:pPr>
      <w:pStyle w:val="1"/>
      <w:tabs>
        <w:tab w:val="center" w:pos="4873"/>
      </w:tabs>
      <w:rPr>
        <w:rFonts w:ascii="Arial" w:eastAsia="MS Mincho" w:hAnsi="Arial" w:cs="Arial"/>
        <w:b/>
        <w:color w:val="44546A"/>
        <w:sz w:val="36"/>
        <w:lang w:val="el-GR" w:eastAsia="ja-JP" w:bidi="th-TH"/>
      </w:rPr>
    </w:pPr>
    <w:r>
      <w:rPr>
        <w:noProof/>
        <w:lang w:val="en-GB" w:eastAsia="en-GB"/>
      </w:rPr>
      <w:drawing>
        <wp:anchor distT="0" distB="0" distL="114300" distR="114300" simplePos="0" relativeHeight="251658240" behindDoc="0" locked="0" layoutInCell="1" allowOverlap="1" wp14:anchorId="45795E53" wp14:editId="07777777">
          <wp:simplePos x="0" y="0"/>
          <wp:positionH relativeFrom="column">
            <wp:posOffset>1250315</wp:posOffset>
          </wp:positionH>
          <wp:positionV relativeFrom="paragraph">
            <wp:posOffset>-237490</wp:posOffset>
          </wp:positionV>
          <wp:extent cx="2053590" cy="7753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5495"/>
                  <a:stretch>
                    <a:fillRect/>
                  </a:stretch>
                </pic:blipFill>
                <pic:spPr bwMode="auto">
                  <a:xfrm>
                    <a:off x="0" y="0"/>
                    <a:ext cx="205359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MS Mincho" w:hAnsi="Arial" w:cs="Arial"/>
        <w:b/>
        <w:noProof/>
        <w:color w:val="44546A"/>
        <w:sz w:val="36"/>
        <w:lang w:val="en-GB" w:eastAsia="en-GB"/>
      </w:rPr>
      <w:drawing>
        <wp:anchor distT="0" distB="0" distL="114300" distR="114300" simplePos="0" relativeHeight="251659264" behindDoc="0" locked="0" layoutInCell="1" allowOverlap="1" wp14:anchorId="3DB2AD6E" wp14:editId="07777777">
          <wp:simplePos x="0" y="0"/>
          <wp:positionH relativeFrom="column">
            <wp:posOffset>4885055</wp:posOffset>
          </wp:positionH>
          <wp:positionV relativeFrom="paragraph">
            <wp:posOffset>-199390</wp:posOffset>
          </wp:positionV>
          <wp:extent cx="1584960" cy="7848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t="5142"/>
                  <a:stretch>
                    <a:fillRect/>
                  </a:stretch>
                </pic:blipFill>
                <pic:spPr bwMode="auto">
                  <a:xfrm>
                    <a:off x="0" y="0"/>
                    <a:ext cx="15849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1905" distL="114300" distR="114300" simplePos="0" relativeHeight="251656192" behindDoc="1" locked="0" layoutInCell="1" allowOverlap="1" wp14:anchorId="77D7467F" wp14:editId="07777777">
          <wp:simplePos x="0" y="0"/>
          <wp:positionH relativeFrom="margin">
            <wp:posOffset>1905</wp:posOffset>
          </wp:positionH>
          <wp:positionV relativeFrom="paragraph">
            <wp:posOffset>-353695</wp:posOffset>
          </wp:positionV>
          <wp:extent cx="943610" cy="939165"/>
          <wp:effectExtent l="0" t="0" r="0" b="0"/>
          <wp:wrapNone/>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61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036AF1">
      <w:rPr>
        <w:lang w:val="el-GR"/>
      </w:rPr>
      <w:tab/>
    </w:r>
  </w:p>
  <w:p w14:paraId="44EAFD9C" w14:textId="77777777" w:rsidR="0026037B" w:rsidRDefault="0026037B">
    <w:pPr>
      <w:pStyle w:val="ad"/>
    </w:pPr>
  </w:p>
  <w:p w14:paraId="4B94D5A5" w14:textId="77777777" w:rsidR="0026037B" w:rsidRDefault="0026037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53E8"/>
    <w:multiLevelType w:val="hybridMultilevel"/>
    <w:tmpl w:val="3EF49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866AC1"/>
    <w:multiLevelType w:val="hybridMultilevel"/>
    <w:tmpl w:val="5DD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54A91"/>
    <w:multiLevelType w:val="hybridMultilevel"/>
    <w:tmpl w:val="E1F2A78E"/>
    <w:lvl w:ilvl="0" w:tplc="040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83C2F"/>
    <w:multiLevelType w:val="hybridMultilevel"/>
    <w:tmpl w:val="2FF2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43FE3"/>
    <w:multiLevelType w:val="multilevel"/>
    <w:tmpl w:val="520AD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FF91E79"/>
    <w:multiLevelType w:val="hybridMultilevel"/>
    <w:tmpl w:val="7DEE72A0"/>
    <w:lvl w:ilvl="0" w:tplc="0408001B">
      <w:start w:val="1"/>
      <w:numFmt w:val="lowerRoman"/>
      <w:lvlText w:val="%1."/>
      <w:lvlJc w:val="right"/>
      <w:pPr>
        <w:ind w:left="720" w:hanging="360"/>
      </w:pPr>
    </w:lvl>
    <w:lvl w:ilvl="1" w:tplc="0408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324C0D"/>
    <w:multiLevelType w:val="hybridMultilevel"/>
    <w:tmpl w:val="EEFCD558"/>
    <w:lvl w:ilvl="0" w:tplc="A04C23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D1A88"/>
    <w:multiLevelType w:val="hybridMultilevel"/>
    <w:tmpl w:val="0A1C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563A6"/>
    <w:multiLevelType w:val="multilevel"/>
    <w:tmpl w:val="5A063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FD6063"/>
    <w:multiLevelType w:val="hybridMultilevel"/>
    <w:tmpl w:val="EAA0A568"/>
    <w:lvl w:ilvl="0" w:tplc="476677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460C8"/>
    <w:multiLevelType w:val="hybridMultilevel"/>
    <w:tmpl w:val="287A2A54"/>
    <w:lvl w:ilvl="0" w:tplc="0408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7D52CB"/>
    <w:multiLevelType w:val="multilevel"/>
    <w:tmpl w:val="0346FB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FD72C52"/>
    <w:multiLevelType w:val="hybridMultilevel"/>
    <w:tmpl w:val="09CAF7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1"/>
  </w:num>
  <w:num w:numId="4">
    <w:abstractNumId w:val="10"/>
  </w:num>
  <w:num w:numId="5">
    <w:abstractNumId w:val="5"/>
  </w:num>
  <w:num w:numId="6">
    <w:abstractNumId w:val="6"/>
  </w:num>
  <w:num w:numId="7">
    <w:abstractNumId w:val="2"/>
  </w:num>
  <w:num w:numId="8">
    <w:abstractNumId w:val="1"/>
  </w:num>
  <w:num w:numId="9">
    <w:abstractNumId w:val="7"/>
  </w:num>
  <w:num w:numId="10">
    <w:abstractNumId w:val="9"/>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NLMwMDU1MzE0NbNQ0lEKTi0uzszPAymwrAUA7liGmCwAAAA="/>
  </w:docVars>
  <w:rsids>
    <w:rsidRoot w:val="0026037B"/>
    <w:rsid w:val="00007E35"/>
    <w:rsid w:val="00016141"/>
    <w:rsid w:val="000179CA"/>
    <w:rsid w:val="00022A96"/>
    <w:rsid w:val="00023337"/>
    <w:rsid w:val="00023DAC"/>
    <w:rsid w:val="000252BB"/>
    <w:rsid w:val="00036AF1"/>
    <w:rsid w:val="00052F20"/>
    <w:rsid w:val="00065115"/>
    <w:rsid w:val="000754A5"/>
    <w:rsid w:val="00093144"/>
    <w:rsid w:val="000B35A5"/>
    <w:rsid w:val="000B7FC7"/>
    <w:rsid w:val="000C53A1"/>
    <w:rsid w:val="000C6F92"/>
    <w:rsid w:val="000D020E"/>
    <w:rsid w:val="000E0DF8"/>
    <w:rsid w:val="000E4CD8"/>
    <w:rsid w:val="00111120"/>
    <w:rsid w:val="00124E49"/>
    <w:rsid w:val="001328F1"/>
    <w:rsid w:val="00136D0C"/>
    <w:rsid w:val="001518AE"/>
    <w:rsid w:val="0015705E"/>
    <w:rsid w:val="0016142B"/>
    <w:rsid w:val="00194E6B"/>
    <w:rsid w:val="001A06AA"/>
    <w:rsid w:val="001D5BB1"/>
    <w:rsid w:val="001E2537"/>
    <w:rsid w:val="001F2623"/>
    <w:rsid w:val="001F44A7"/>
    <w:rsid w:val="00204DE8"/>
    <w:rsid w:val="00211B8A"/>
    <w:rsid w:val="00223179"/>
    <w:rsid w:val="0022482D"/>
    <w:rsid w:val="00244AFE"/>
    <w:rsid w:val="002450F4"/>
    <w:rsid w:val="00245169"/>
    <w:rsid w:val="0025308F"/>
    <w:rsid w:val="0026037B"/>
    <w:rsid w:val="00280D6C"/>
    <w:rsid w:val="00280E0C"/>
    <w:rsid w:val="0029381B"/>
    <w:rsid w:val="002A3A52"/>
    <w:rsid w:val="002A6D47"/>
    <w:rsid w:val="002A7FA1"/>
    <w:rsid w:val="002C06A3"/>
    <w:rsid w:val="002D79EE"/>
    <w:rsid w:val="002F515C"/>
    <w:rsid w:val="00301529"/>
    <w:rsid w:val="0031662D"/>
    <w:rsid w:val="0032001B"/>
    <w:rsid w:val="003251DC"/>
    <w:rsid w:val="00330B9C"/>
    <w:rsid w:val="00367506"/>
    <w:rsid w:val="00381064"/>
    <w:rsid w:val="003A5298"/>
    <w:rsid w:val="003C2E46"/>
    <w:rsid w:val="003D3141"/>
    <w:rsid w:val="003D6118"/>
    <w:rsid w:val="003E57A7"/>
    <w:rsid w:val="003E666B"/>
    <w:rsid w:val="003E7B20"/>
    <w:rsid w:val="003F4232"/>
    <w:rsid w:val="0040355E"/>
    <w:rsid w:val="00415AD9"/>
    <w:rsid w:val="00430B1C"/>
    <w:rsid w:val="004655E5"/>
    <w:rsid w:val="00465A8E"/>
    <w:rsid w:val="004706CE"/>
    <w:rsid w:val="00471E1B"/>
    <w:rsid w:val="00477A3E"/>
    <w:rsid w:val="00482155"/>
    <w:rsid w:val="004821D0"/>
    <w:rsid w:val="0049092F"/>
    <w:rsid w:val="004A2602"/>
    <w:rsid w:val="004B00BD"/>
    <w:rsid w:val="004C63EA"/>
    <w:rsid w:val="004D287A"/>
    <w:rsid w:val="004D7062"/>
    <w:rsid w:val="00501F1B"/>
    <w:rsid w:val="005036F7"/>
    <w:rsid w:val="00504F28"/>
    <w:rsid w:val="005128B9"/>
    <w:rsid w:val="00516F16"/>
    <w:rsid w:val="00545EDA"/>
    <w:rsid w:val="005548C1"/>
    <w:rsid w:val="00583440"/>
    <w:rsid w:val="005844AB"/>
    <w:rsid w:val="005872DD"/>
    <w:rsid w:val="00587D86"/>
    <w:rsid w:val="00593810"/>
    <w:rsid w:val="00595C9C"/>
    <w:rsid w:val="005E3D50"/>
    <w:rsid w:val="005E4E34"/>
    <w:rsid w:val="005F68FA"/>
    <w:rsid w:val="00600A43"/>
    <w:rsid w:val="00620E0C"/>
    <w:rsid w:val="0063043A"/>
    <w:rsid w:val="00631A68"/>
    <w:rsid w:val="006371F4"/>
    <w:rsid w:val="006C70F1"/>
    <w:rsid w:val="006D56C9"/>
    <w:rsid w:val="006E4D95"/>
    <w:rsid w:val="006E67F6"/>
    <w:rsid w:val="007016D3"/>
    <w:rsid w:val="00713EF7"/>
    <w:rsid w:val="00717F08"/>
    <w:rsid w:val="007323BE"/>
    <w:rsid w:val="00742527"/>
    <w:rsid w:val="00761E83"/>
    <w:rsid w:val="007731CA"/>
    <w:rsid w:val="0078566D"/>
    <w:rsid w:val="00787F36"/>
    <w:rsid w:val="0079260D"/>
    <w:rsid w:val="007971FC"/>
    <w:rsid w:val="007A4903"/>
    <w:rsid w:val="007C1028"/>
    <w:rsid w:val="007C1EF8"/>
    <w:rsid w:val="0080359A"/>
    <w:rsid w:val="0080488C"/>
    <w:rsid w:val="00810C92"/>
    <w:rsid w:val="00822586"/>
    <w:rsid w:val="00840B5A"/>
    <w:rsid w:val="00885BE3"/>
    <w:rsid w:val="008A07C1"/>
    <w:rsid w:val="008A0B29"/>
    <w:rsid w:val="008B081A"/>
    <w:rsid w:val="008B6FFD"/>
    <w:rsid w:val="009233FD"/>
    <w:rsid w:val="00933335"/>
    <w:rsid w:val="00974F46"/>
    <w:rsid w:val="009756D9"/>
    <w:rsid w:val="0098238D"/>
    <w:rsid w:val="00986555"/>
    <w:rsid w:val="009A4B59"/>
    <w:rsid w:val="009B2868"/>
    <w:rsid w:val="009B5B55"/>
    <w:rsid w:val="009B708C"/>
    <w:rsid w:val="009B77AD"/>
    <w:rsid w:val="009C6D39"/>
    <w:rsid w:val="009C7B4B"/>
    <w:rsid w:val="009F42A2"/>
    <w:rsid w:val="009F5740"/>
    <w:rsid w:val="00A12E00"/>
    <w:rsid w:val="00A26C93"/>
    <w:rsid w:val="00A40ADA"/>
    <w:rsid w:val="00A50E06"/>
    <w:rsid w:val="00A51CAE"/>
    <w:rsid w:val="00A652C1"/>
    <w:rsid w:val="00A70658"/>
    <w:rsid w:val="00A8188E"/>
    <w:rsid w:val="00A87BF0"/>
    <w:rsid w:val="00AC2631"/>
    <w:rsid w:val="00AD7187"/>
    <w:rsid w:val="00AE5920"/>
    <w:rsid w:val="00B07036"/>
    <w:rsid w:val="00B2380E"/>
    <w:rsid w:val="00B67CBA"/>
    <w:rsid w:val="00B72061"/>
    <w:rsid w:val="00B7219F"/>
    <w:rsid w:val="00B9001C"/>
    <w:rsid w:val="00B971A4"/>
    <w:rsid w:val="00BA4297"/>
    <w:rsid w:val="00BB2FD4"/>
    <w:rsid w:val="00BE19E6"/>
    <w:rsid w:val="00BE2896"/>
    <w:rsid w:val="00C11106"/>
    <w:rsid w:val="00C749C6"/>
    <w:rsid w:val="00C82A51"/>
    <w:rsid w:val="00CA7885"/>
    <w:rsid w:val="00CC0D20"/>
    <w:rsid w:val="00CC51D1"/>
    <w:rsid w:val="00CD5C91"/>
    <w:rsid w:val="00D24152"/>
    <w:rsid w:val="00D24FA5"/>
    <w:rsid w:val="00D465BB"/>
    <w:rsid w:val="00D60006"/>
    <w:rsid w:val="00D65F9F"/>
    <w:rsid w:val="00D81A50"/>
    <w:rsid w:val="00D8634B"/>
    <w:rsid w:val="00D91A93"/>
    <w:rsid w:val="00DE3136"/>
    <w:rsid w:val="00DF2EE9"/>
    <w:rsid w:val="00DF5C62"/>
    <w:rsid w:val="00E07B68"/>
    <w:rsid w:val="00E1523E"/>
    <w:rsid w:val="00E260B8"/>
    <w:rsid w:val="00E32570"/>
    <w:rsid w:val="00E41FC6"/>
    <w:rsid w:val="00E47182"/>
    <w:rsid w:val="00EA52BB"/>
    <w:rsid w:val="00EC5F2D"/>
    <w:rsid w:val="00ED6268"/>
    <w:rsid w:val="00EE0D5D"/>
    <w:rsid w:val="00EE191D"/>
    <w:rsid w:val="00EF094F"/>
    <w:rsid w:val="00EF7875"/>
    <w:rsid w:val="00F05B91"/>
    <w:rsid w:val="00F2124E"/>
    <w:rsid w:val="00F279F8"/>
    <w:rsid w:val="00F37103"/>
    <w:rsid w:val="00F97032"/>
    <w:rsid w:val="00FA07D2"/>
    <w:rsid w:val="00FA4D18"/>
    <w:rsid w:val="00FC03E9"/>
    <w:rsid w:val="00FC218B"/>
    <w:rsid w:val="00FC6ECC"/>
    <w:rsid w:val="00FE7DB7"/>
    <w:rsid w:val="1412AEB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EBDDE"/>
  <w15:chartTrackingRefBased/>
  <w15:docId w15:val="{E2CA86C7-2B35-43F4-BC8F-8764B53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794C"/>
    <w:pPr>
      <w:spacing w:after="200" w:line="276" w:lineRule="auto"/>
    </w:pPr>
    <w:rPr>
      <w:rFonts w:eastAsia="Times New Roman" w:cs="Times New Roman"/>
      <w:color w:val="00000A"/>
      <w:sz w:val="22"/>
      <w:szCs w:val="22"/>
      <w:lang w:val="fr-FR" w:eastAsia="fr-FR"/>
    </w:rPr>
  </w:style>
  <w:style w:type="paragraph" w:styleId="1">
    <w:name w:val="heading 1"/>
    <w:basedOn w:val="a"/>
    <w:next w:val="a"/>
    <w:link w:val="1Char"/>
    <w:uiPriority w:val="9"/>
    <w:qFormat/>
    <w:rsid w:val="001A794C"/>
    <w:pPr>
      <w:keepNext/>
      <w:keepLines/>
      <w:spacing w:before="240" w:after="0"/>
      <w:outlineLvl w:val="0"/>
    </w:pPr>
    <w:rPr>
      <w:rFonts w:ascii="Calibri Light" w:eastAsia="Calibri Light" w:hAnsi="Calibri Light"/>
      <w:color w:val="2E74B5"/>
      <w:sz w:val="32"/>
      <w:szCs w:val="32"/>
    </w:rPr>
  </w:style>
  <w:style w:type="paragraph" w:styleId="2">
    <w:name w:val="heading 2"/>
    <w:basedOn w:val="a"/>
    <w:next w:val="a"/>
    <w:link w:val="2Char"/>
    <w:uiPriority w:val="99"/>
    <w:unhideWhenUsed/>
    <w:qFormat/>
    <w:rsid w:val="00486AAA"/>
    <w:pPr>
      <w:keepNext/>
      <w:keepLines/>
      <w:spacing w:before="40" w:after="0"/>
      <w:outlineLvl w:val="1"/>
    </w:pPr>
    <w:rPr>
      <w:rFonts w:ascii="Calibri Light" w:eastAsia="Calibri Light" w:hAnsi="Calibri Light"/>
      <w:color w:val="2E74B5"/>
      <w:sz w:val="26"/>
      <w:szCs w:val="26"/>
    </w:rPr>
  </w:style>
  <w:style w:type="paragraph" w:styleId="3">
    <w:name w:val="heading 3"/>
    <w:basedOn w:val="a"/>
    <w:next w:val="a"/>
    <w:link w:val="3Char"/>
    <w:uiPriority w:val="99"/>
    <w:qFormat/>
    <w:rsid w:val="00486AAA"/>
    <w:pPr>
      <w:keepNext/>
      <w:spacing w:before="120" w:after="120" w:line="240" w:lineRule="auto"/>
      <w:ind w:left="720" w:hanging="720"/>
      <w:jc w:val="both"/>
      <w:outlineLvl w:val="2"/>
    </w:pPr>
    <w:rPr>
      <w:rFonts w:ascii="Times New Roman" w:hAnsi="Times New Roman"/>
      <w:b/>
      <w:bCs/>
      <w:i/>
      <w:iCs/>
      <w:lang w:val="en-GB" w:eastAsia="en-GB"/>
    </w:rPr>
  </w:style>
  <w:style w:type="paragraph" w:styleId="4">
    <w:name w:val="heading 4"/>
    <w:basedOn w:val="a"/>
    <w:next w:val="a"/>
    <w:link w:val="4Char"/>
    <w:uiPriority w:val="9"/>
    <w:qFormat/>
    <w:rsid w:val="00486AAA"/>
    <w:pPr>
      <w:keepNext/>
      <w:spacing w:before="120" w:after="120" w:line="240" w:lineRule="auto"/>
      <w:ind w:left="864" w:hanging="864"/>
      <w:jc w:val="both"/>
      <w:outlineLvl w:val="3"/>
    </w:pPr>
    <w:rPr>
      <w:rFonts w:cs="Calibri"/>
      <w:b/>
      <w:bCs/>
      <w:sz w:val="28"/>
      <w:szCs w:val="28"/>
      <w:lang w:val="it-IT" w:eastAsia="it-IT"/>
    </w:rPr>
  </w:style>
  <w:style w:type="paragraph" w:styleId="5">
    <w:name w:val="heading 5"/>
    <w:basedOn w:val="a"/>
    <w:next w:val="a"/>
    <w:link w:val="5Char"/>
    <w:uiPriority w:val="99"/>
    <w:qFormat/>
    <w:rsid w:val="00486AAA"/>
    <w:pPr>
      <w:spacing w:before="240" w:after="60" w:line="240" w:lineRule="auto"/>
      <w:ind w:left="1008" w:hanging="1008"/>
      <w:jc w:val="both"/>
      <w:outlineLvl w:val="4"/>
    </w:pPr>
    <w:rPr>
      <w:rFonts w:cs="Calibri"/>
      <w:b/>
      <w:bCs/>
      <w:i/>
      <w:iCs/>
      <w:sz w:val="26"/>
      <w:szCs w:val="26"/>
      <w:lang w:val="it-IT" w:eastAsia="it-IT"/>
    </w:rPr>
  </w:style>
  <w:style w:type="paragraph" w:styleId="6">
    <w:name w:val="heading 6"/>
    <w:basedOn w:val="a"/>
    <w:next w:val="a"/>
    <w:link w:val="6Char"/>
    <w:uiPriority w:val="99"/>
    <w:qFormat/>
    <w:rsid w:val="00486AAA"/>
    <w:pPr>
      <w:spacing w:before="240" w:after="60" w:line="240" w:lineRule="auto"/>
      <w:ind w:left="1152" w:hanging="1152"/>
      <w:jc w:val="both"/>
      <w:outlineLvl w:val="5"/>
    </w:pPr>
    <w:rPr>
      <w:rFonts w:cs="Calibri"/>
      <w:b/>
      <w:bCs/>
      <w:lang w:val="it-IT" w:eastAsia="it-IT"/>
    </w:rPr>
  </w:style>
  <w:style w:type="paragraph" w:styleId="7">
    <w:name w:val="heading 7"/>
    <w:basedOn w:val="a"/>
    <w:next w:val="a"/>
    <w:link w:val="7Char"/>
    <w:uiPriority w:val="1"/>
    <w:qFormat/>
    <w:rsid w:val="00486AAA"/>
    <w:pPr>
      <w:spacing w:before="240" w:after="60" w:line="240" w:lineRule="auto"/>
      <w:ind w:left="1296" w:hanging="1296"/>
      <w:jc w:val="both"/>
      <w:outlineLvl w:val="6"/>
    </w:pPr>
    <w:rPr>
      <w:rFonts w:ascii="Arial" w:hAnsi="Arial" w:cs="Arial"/>
      <w:sz w:val="20"/>
      <w:szCs w:val="20"/>
      <w:lang w:val="en-GB" w:eastAsia="en-GB"/>
    </w:rPr>
  </w:style>
  <w:style w:type="paragraph" w:styleId="8">
    <w:name w:val="heading 8"/>
    <w:basedOn w:val="a"/>
    <w:next w:val="a"/>
    <w:link w:val="8Char"/>
    <w:uiPriority w:val="99"/>
    <w:qFormat/>
    <w:rsid w:val="00486AAA"/>
    <w:pPr>
      <w:spacing w:before="240" w:after="60" w:line="240" w:lineRule="auto"/>
      <w:ind w:left="1440" w:hanging="1440"/>
      <w:jc w:val="both"/>
      <w:outlineLvl w:val="7"/>
    </w:pPr>
    <w:rPr>
      <w:rFonts w:ascii="Arial" w:hAnsi="Arial" w:cs="Arial"/>
      <w:i/>
      <w:iCs/>
      <w:sz w:val="20"/>
      <w:szCs w:val="20"/>
      <w:lang w:val="en-GB" w:eastAsia="en-GB"/>
    </w:rPr>
  </w:style>
  <w:style w:type="paragraph" w:styleId="9">
    <w:name w:val="heading 9"/>
    <w:basedOn w:val="a"/>
    <w:next w:val="a"/>
    <w:link w:val="9Char"/>
    <w:uiPriority w:val="99"/>
    <w:qFormat/>
    <w:rsid w:val="00486AAA"/>
    <w:pPr>
      <w:spacing w:before="240" w:after="60" w:line="240" w:lineRule="auto"/>
      <w:ind w:left="1584" w:hanging="1584"/>
      <w:jc w:val="both"/>
      <w:outlineLvl w:val="8"/>
    </w:pPr>
    <w:rPr>
      <w:rFonts w:ascii="Arial" w:hAnsi="Arial" w:cs="Arial"/>
      <w:i/>
      <w:iCs/>
      <w:sz w:val="18"/>
      <w:szCs w:val="18"/>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qFormat/>
    <w:rsid w:val="001A794C"/>
    <w:rPr>
      <w:rFonts w:ascii="Calibri Light" w:eastAsia="Calibri Light" w:hAnsi="Calibri Light" w:cs="Times New Roman"/>
      <w:color w:val="2E74B5"/>
      <w:sz w:val="32"/>
      <w:szCs w:val="32"/>
      <w:lang w:val="fr-FR" w:eastAsia="fr-FR"/>
    </w:rPr>
  </w:style>
  <w:style w:type="character" w:customStyle="1" w:styleId="-HTMLChar">
    <w:name w:val="Προ-διαμορφωμένο HTML Char"/>
    <w:link w:val="-HTML"/>
    <w:uiPriority w:val="99"/>
    <w:semiHidden/>
    <w:qFormat/>
    <w:rsid w:val="001A794C"/>
    <w:rPr>
      <w:rFonts w:ascii="Courier New" w:eastAsia="Times New Roman" w:hAnsi="Courier New" w:cs="Courier New"/>
      <w:sz w:val="20"/>
      <w:szCs w:val="20"/>
      <w:lang w:val="el-GR" w:eastAsia="el-GR"/>
    </w:rPr>
  </w:style>
  <w:style w:type="character" w:styleId="a3">
    <w:name w:val="annotation reference"/>
    <w:uiPriority w:val="99"/>
    <w:semiHidden/>
    <w:unhideWhenUsed/>
    <w:qFormat/>
    <w:rsid w:val="001A794C"/>
    <w:rPr>
      <w:sz w:val="16"/>
      <w:szCs w:val="16"/>
    </w:rPr>
  </w:style>
  <w:style w:type="character" w:customStyle="1" w:styleId="Char">
    <w:name w:val="Κείμενο σχολίου Char"/>
    <w:link w:val="a4"/>
    <w:uiPriority w:val="99"/>
    <w:qFormat/>
    <w:rsid w:val="001A794C"/>
    <w:rPr>
      <w:rFonts w:ascii="Calibri" w:eastAsia="Times New Roman" w:hAnsi="Calibri" w:cs="Times New Roman"/>
      <w:sz w:val="20"/>
      <w:szCs w:val="20"/>
      <w:lang w:val="fr-FR" w:eastAsia="fr-FR"/>
    </w:rPr>
  </w:style>
  <w:style w:type="character" w:customStyle="1" w:styleId="Char0">
    <w:name w:val="Κείμενο πλαισίου Char"/>
    <w:link w:val="a5"/>
    <w:uiPriority w:val="99"/>
    <w:semiHidden/>
    <w:qFormat/>
    <w:rsid w:val="001A794C"/>
    <w:rPr>
      <w:rFonts w:ascii="Segoe UI" w:eastAsia="Times New Roman" w:hAnsi="Segoe UI" w:cs="Segoe UI"/>
      <w:sz w:val="18"/>
      <w:szCs w:val="18"/>
      <w:lang w:val="fr-FR" w:eastAsia="fr-FR"/>
    </w:rPr>
  </w:style>
  <w:style w:type="character" w:customStyle="1" w:styleId="Char1">
    <w:name w:val="Θέμα σχολίου Char"/>
    <w:link w:val="a6"/>
    <w:uiPriority w:val="99"/>
    <w:semiHidden/>
    <w:qFormat/>
    <w:rsid w:val="00E66405"/>
    <w:rPr>
      <w:rFonts w:ascii="Calibri" w:eastAsia="Times New Roman" w:hAnsi="Calibri" w:cs="Times New Roman"/>
      <w:b/>
      <w:bCs/>
      <w:sz w:val="20"/>
      <w:szCs w:val="20"/>
      <w:lang w:val="fr-FR" w:eastAsia="fr-FR"/>
    </w:rPr>
  </w:style>
  <w:style w:type="character" w:customStyle="1" w:styleId="2Char">
    <w:name w:val="Επικεφαλίδα 2 Char"/>
    <w:link w:val="2"/>
    <w:uiPriority w:val="9"/>
    <w:semiHidden/>
    <w:qFormat/>
    <w:rsid w:val="00486AAA"/>
    <w:rPr>
      <w:rFonts w:ascii="Calibri Light" w:eastAsia="Calibri Light" w:hAnsi="Calibri Light" w:cs="Times New Roman"/>
      <w:color w:val="2E74B5"/>
      <w:sz w:val="26"/>
      <w:szCs w:val="26"/>
      <w:lang w:val="fr-FR" w:eastAsia="fr-FR"/>
    </w:rPr>
  </w:style>
  <w:style w:type="character" w:customStyle="1" w:styleId="3Char">
    <w:name w:val="Επικεφαλίδα 3 Char"/>
    <w:link w:val="3"/>
    <w:uiPriority w:val="99"/>
    <w:qFormat/>
    <w:rsid w:val="00486AAA"/>
    <w:rPr>
      <w:rFonts w:ascii="Times New Roman" w:eastAsia="Times New Roman" w:hAnsi="Times New Roman" w:cs="Times New Roman"/>
      <w:b/>
      <w:bCs/>
      <w:i/>
      <w:iCs/>
      <w:lang w:eastAsia="en-GB"/>
    </w:rPr>
  </w:style>
  <w:style w:type="character" w:customStyle="1" w:styleId="4Char">
    <w:name w:val="Επικεφαλίδα 4 Char"/>
    <w:link w:val="4"/>
    <w:uiPriority w:val="9"/>
    <w:qFormat/>
    <w:rsid w:val="00486AAA"/>
    <w:rPr>
      <w:rFonts w:ascii="Calibri" w:eastAsia="Times New Roman" w:hAnsi="Calibri" w:cs="Calibri"/>
      <w:b/>
      <w:bCs/>
      <w:sz w:val="28"/>
      <w:szCs w:val="28"/>
      <w:lang w:val="it-IT" w:eastAsia="it-IT"/>
    </w:rPr>
  </w:style>
  <w:style w:type="character" w:customStyle="1" w:styleId="5Char">
    <w:name w:val="Επικεφαλίδα 5 Char"/>
    <w:link w:val="5"/>
    <w:uiPriority w:val="99"/>
    <w:qFormat/>
    <w:rsid w:val="00486AAA"/>
    <w:rPr>
      <w:rFonts w:ascii="Calibri" w:eastAsia="Times New Roman" w:hAnsi="Calibri" w:cs="Calibri"/>
      <w:b/>
      <w:bCs/>
      <w:i/>
      <w:iCs/>
      <w:sz w:val="26"/>
      <w:szCs w:val="26"/>
      <w:lang w:val="it-IT" w:eastAsia="it-IT"/>
    </w:rPr>
  </w:style>
  <w:style w:type="character" w:customStyle="1" w:styleId="6Char">
    <w:name w:val="Επικεφαλίδα 6 Char"/>
    <w:link w:val="6"/>
    <w:uiPriority w:val="99"/>
    <w:qFormat/>
    <w:rsid w:val="00486AAA"/>
    <w:rPr>
      <w:rFonts w:ascii="Calibri" w:eastAsia="Times New Roman" w:hAnsi="Calibri" w:cs="Calibri"/>
      <w:b/>
      <w:bCs/>
      <w:lang w:val="it-IT" w:eastAsia="it-IT"/>
    </w:rPr>
  </w:style>
  <w:style w:type="character" w:customStyle="1" w:styleId="7Char">
    <w:name w:val="Επικεφαλίδα 7 Char"/>
    <w:link w:val="7"/>
    <w:uiPriority w:val="1"/>
    <w:qFormat/>
    <w:rsid w:val="00486AAA"/>
    <w:rPr>
      <w:rFonts w:ascii="Arial" w:eastAsia="Times New Roman" w:hAnsi="Arial" w:cs="Arial"/>
      <w:sz w:val="20"/>
      <w:szCs w:val="20"/>
      <w:lang w:eastAsia="en-GB"/>
    </w:rPr>
  </w:style>
  <w:style w:type="character" w:customStyle="1" w:styleId="8Char">
    <w:name w:val="Επικεφαλίδα 8 Char"/>
    <w:link w:val="8"/>
    <w:uiPriority w:val="99"/>
    <w:qFormat/>
    <w:rsid w:val="00486AAA"/>
    <w:rPr>
      <w:rFonts w:ascii="Arial" w:eastAsia="Times New Roman" w:hAnsi="Arial" w:cs="Arial"/>
      <w:i/>
      <w:iCs/>
      <w:sz w:val="20"/>
      <w:szCs w:val="20"/>
      <w:lang w:eastAsia="en-GB"/>
    </w:rPr>
  </w:style>
  <w:style w:type="character" w:customStyle="1" w:styleId="9Char">
    <w:name w:val="Επικεφαλίδα 9 Char"/>
    <w:link w:val="9"/>
    <w:uiPriority w:val="99"/>
    <w:qFormat/>
    <w:rsid w:val="00486AAA"/>
    <w:rPr>
      <w:rFonts w:ascii="Arial" w:eastAsia="Times New Roman" w:hAnsi="Arial" w:cs="Arial"/>
      <w:i/>
      <w:iCs/>
      <w:sz w:val="18"/>
      <w:szCs w:val="18"/>
      <w:lang w:eastAsia="en-GB"/>
    </w:rPr>
  </w:style>
  <w:style w:type="character" w:customStyle="1" w:styleId="a7">
    <w:name w:val="Σύνδεσμος διαδικτύου"/>
    <w:uiPriority w:val="99"/>
    <w:rsid w:val="00486AAA"/>
    <w:rPr>
      <w:color w:val="0000FF"/>
      <w:u w:val="single"/>
    </w:rPr>
  </w:style>
  <w:style w:type="character" w:styleId="a8">
    <w:name w:val="page number"/>
    <w:basedOn w:val="a0"/>
    <w:uiPriority w:val="99"/>
    <w:qFormat/>
    <w:rsid w:val="00486AAA"/>
  </w:style>
  <w:style w:type="character" w:customStyle="1" w:styleId="FooterChar">
    <w:name w:val="Footer Char"/>
    <w:uiPriority w:val="99"/>
    <w:semiHidden/>
    <w:qFormat/>
    <w:rsid w:val="00486AAA"/>
    <w:rPr>
      <w:rFonts w:ascii="Calibri" w:eastAsia="Times New Roman" w:hAnsi="Calibri" w:cs="Times New Roman"/>
      <w:lang w:val="fr-FR" w:eastAsia="fr-FR"/>
    </w:rPr>
  </w:style>
  <w:style w:type="character" w:customStyle="1" w:styleId="Char2">
    <w:name w:val="Υποσέλιδο Char"/>
    <w:link w:val="a9"/>
    <w:uiPriority w:val="99"/>
    <w:qFormat/>
    <w:locked/>
    <w:rsid w:val="00486AAA"/>
    <w:rPr>
      <w:rFonts w:ascii="Times New Roman" w:eastAsia="Times New Roman" w:hAnsi="Times New Roman" w:cs="Times New Roman"/>
      <w:sz w:val="24"/>
      <w:szCs w:val="24"/>
      <w:lang w:val="it-IT" w:eastAsia="it-IT"/>
    </w:rPr>
  </w:style>
  <w:style w:type="character" w:customStyle="1" w:styleId="Char3">
    <w:name w:val="Σώμα κειμένου Char"/>
    <w:link w:val="aa"/>
    <w:uiPriority w:val="1"/>
    <w:qFormat/>
    <w:rsid w:val="00486AAA"/>
    <w:rPr>
      <w:rFonts w:ascii="Times New Roman" w:eastAsia="Times New Roman" w:hAnsi="Times New Roman" w:cs="Times New Roman"/>
      <w:sz w:val="24"/>
      <w:szCs w:val="24"/>
      <w:lang w:eastAsia="en-GB" w:bidi="en-GB"/>
    </w:rPr>
  </w:style>
  <w:style w:type="character" w:customStyle="1" w:styleId="Char4">
    <w:name w:val="Παράγραφος λίστας Char"/>
    <w:aliases w:val="1st level - Bullet List Paragraph Char,Lettre d'introduction Char,List Paragraph1 Char,Medium Grid 1 - Accent 21 Char,FooterText Char,Paragraphe de liste1 Char,Heading 2_sj Char,Numbered Para 1 Char,Dot pt Char,No Spacing1 Char"/>
    <w:link w:val="ab"/>
    <w:uiPriority w:val="34"/>
    <w:qFormat/>
    <w:locked/>
    <w:rsid w:val="00486AAA"/>
    <w:rPr>
      <w:rFonts w:ascii="Calibri" w:eastAsia="Times New Roman" w:hAnsi="Calibri" w:cs="Times New Roman"/>
      <w:lang w:val="fr-FR" w:eastAsia="fr-FR"/>
    </w:rPr>
  </w:style>
  <w:style w:type="character" w:styleId="ac">
    <w:name w:val="Emphasis"/>
    <w:uiPriority w:val="20"/>
    <w:qFormat/>
    <w:rsid w:val="00486AAA"/>
    <w:rPr>
      <w:i/>
      <w:iCs/>
    </w:rPr>
  </w:style>
  <w:style w:type="character" w:customStyle="1" w:styleId="Char5">
    <w:name w:val="Κεφαλίδα Char"/>
    <w:link w:val="ad"/>
    <w:uiPriority w:val="99"/>
    <w:qFormat/>
    <w:rsid w:val="002F3B21"/>
    <w:rPr>
      <w:rFonts w:ascii="Calibri" w:eastAsia="Times New Roman" w:hAnsi="Calibri" w:cs="Times New Roman"/>
      <w:lang w:val="fr-FR" w:eastAsia="fr-FR"/>
    </w:rPr>
  </w:style>
  <w:style w:type="character" w:customStyle="1" w:styleId="ListLabel1">
    <w:name w:val="ListLabel 1"/>
    <w:qFormat/>
    <w:rsid w:val="006371F4"/>
    <w:rPr>
      <w:b/>
      <w:color w:val="A5A5A5"/>
    </w:rPr>
  </w:style>
  <w:style w:type="character" w:customStyle="1" w:styleId="ListLabel2">
    <w:name w:val="ListLabel 2"/>
    <w:qFormat/>
    <w:rsid w:val="006371F4"/>
    <w:rPr>
      <w:rFonts w:cs="Courier New"/>
    </w:rPr>
  </w:style>
  <w:style w:type="character" w:customStyle="1" w:styleId="ListLabel3">
    <w:name w:val="ListLabel 3"/>
    <w:qFormat/>
    <w:rsid w:val="006371F4"/>
    <w:rPr>
      <w:rFonts w:cs="Courier New"/>
    </w:rPr>
  </w:style>
  <w:style w:type="character" w:customStyle="1" w:styleId="ListLabel4">
    <w:name w:val="ListLabel 4"/>
    <w:qFormat/>
    <w:rsid w:val="006371F4"/>
    <w:rPr>
      <w:rFonts w:cs="Courier New"/>
    </w:rPr>
  </w:style>
  <w:style w:type="character" w:customStyle="1" w:styleId="ListLabel5">
    <w:name w:val="ListLabel 5"/>
    <w:qFormat/>
    <w:rsid w:val="006371F4"/>
    <w:rPr>
      <w:color w:val="0066FF"/>
    </w:rPr>
  </w:style>
  <w:style w:type="character" w:customStyle="1" w:styleId="ListLabel6">
    <w:name w:val="ListLabel 6"/>
    <w:qFormat/>
    <w:rsid w:val="006371F4"/>
    <w:rPr>
      <w:rFonts w:cs="Courier New"/>
    </w:rPr>
  </w:style>
  <w:style w:type="character" w:customStyle="1" w:styleId="ListLabel7">
    <w:name w:val="ListLabel 7"/>
    <w:qFormat/>
    <w:rsid w:val="006371F4"/>
    <w:rPr>
      <w:rFonts w:cs="Courier New"/>
    </w:rPr>
  </w:style>
  <w:style w:type="character" w:customStyle="1" w:styleId="ListLabel8">
    <w:name w:val="ListLabel 8"/>
    <w:qFormat/>
    <w:rsid w:val="006371F4"/>
    <w:rPr>
      <w:rFonts w:cs="Courier New"/>
    </w:rPr>
  </w:style>
  <w:style w:type="character" w:customStyle="1" w:styleId="ListLabel9">
    <w:name w:val="ListLabel 9"/>
    <w:qFormat/>
    <w:rsid w:val="006371F4"/>
    <w:rPr>
      <w:color w:val="0066FF"/>
    </w:rPr>
  </w:style>
  <w:style w:type="character" w:customStyle="1" w:styleId="ListLabel10">
    <w:name w:val="ListLabel 10"/>
    <w:qFormat/>
    <w:rsid w:val="006371F4"/>
    <w:rPr>
      <w:rFonts w:cs="Courier New"/>
    </w:rPr>
  </w:style>
  <w:style w:type="character" w:customStyle="1" w:styleId="ListLabel11">
    <w:name w:val="ListLabel 11"/>
    <w:qFormat/>
    <w:rsid w:val="006371F4"/>
    <w:rPr>
      <w:rFonts w:cs="Courier New"/>
    </w:rPr>
  </w:style>
  <w:style w:type="character" w:customStyle="1" w:styleId="ListLabel12">
    <w:name w:val="ListLabel 12"/>
    <w:qFormat/>
    <w:rsid w:val="006371F4"/>
    <w:rPr>
      <w:rFonts w:cs="Courier New"/>
    </w:rPr>
  </w:style>
  <w:style w:type="character" w:customStyle="1" w:styleId="ListLabel13">
    <w:name w:val="ListLabel 13"/>
    <w:qFormat/>
    <w:rsid w:val="006371F4"/>
    <w:rPr>
      <w:color w:val="00B0F0"/>
    </w:rPr>
  </w:style>
  <w:style w:type="character" w:customStyle="1" w:styleId="ListLabel14">
    <w:name w:val="ListLabel 14"/>
    <w:qFormat/>
    <w:rsid w:val="006371F4"/>
    <w:rPr>
      <w:rFonts w:cs="Courier New"/>
    </w:rPr>
  </w:style>
  <w:style w:type="character" w:customStyle="1" w:styleId="ListLabel15">
    <w:name w:val="ListLabel 15"/>
    <w:qFormat/>
    <w:rsid w:val="006371F4"/>
    <w:rPr>
      <w:rFonts w:cs="Courier New"/>
    </w:rPr>
  </w:style>
  <w:style w:type="character" w:customStyle="1" w:styleId="ListLabel16">
    <w:name w:val="ListLabel 16"/>
    <w:qFormat/>
    <w:rsid w:val="006371F4"/>
    <w:rPr>
      <w:rFonts w:cs="Courier New"/>
    </w:rPr>
  </w:style>
  <w:style w:type="character" w:customStyle="1" w:styleId="ListLabel17">
    <w:name w:val="ListLabel 17"/>
    <w:qFormat/>
    <w:rsid w:val="006371F4"/>
    <w:rPr>
      <w:color w:val="70AD47"/>
    </w:rPr>
  </w:style>
  <w:style w:type="character" w:customStyle="1" w:styleId="ListLabel18">
    <w:name w:val="ListLabel 18"/>
    <w:qFormat/>
    <w:rsid w:val="006371F4"/>
    <w:rPr>
      <w:rFonts w:cs="Courier New"/>
    </w:rPr>
  </w:style>
  <w:style w:type="character" w:customStyle="1" w:styleId="ListLabel19">
    <w:name w:val="ListLabel 19"/>
    <w:qFormat/>
    <w:rsid w:val="006371F4"/>
    <w:rPr>
      <w:rFonts w:cs="Courier New"/>
    </w:rPr>
  </w:style>
  <w:style w:type="character" w:customStyle="1" w:styleId="ListLabel20">
    <w:name w:val="ListLabel 20"/>
    <w:qFormat/>
    <w:rsid w:val="006371F4"/>
    <w:rPr>
      <w:rFonts w:cs="Courier New"/>
    </w:rPr>
  </w:style>
  <w:style w:type="character" w:customStyle="1" w:styleId="ListLabel21">
    <w:name w:val="ListLabel 21"/>
    <w:qFormat/>
    <w:rsid w:val="006371F4"/>
    <w:rPr>
      <w:rFonts w:eastAsia="Calibri" w:cs="Arial"/>
    </w:rPr>
  </w:style>
  <w:style w:type="character" w:customStyle="1" w:styleId="ListLabel22">
    <w:name w:val="ListLabel 22"/>
    <w:qFormat/>
    <w:rsid w:val="006371F4"/>
    <w:rPr>
      <w:rFonts w:cs="Courier New"/>
    </w:rPr>
  </w:style>
  <w:style w:type="character" w:customStyle="1" w:styleId="ListLabel23">
    <w:name w:val="ListLabel 23"/>
    <w:qFormat/>
    <w:rsid w:val="006371F4"/>
    <w:rPr>
      <w:rFonts w:cs="Courier New"/>
    </w:rPr>
  </w:style>
  <w:style w:type="character" w:customStyle="1" w:styleId="ListLabel24">
    <w:name w:val="ListLabel 24"/>
    <w:qFormat/>
    <w:rsid w:val="006371F4"/>
    <w:rPr>
      <w:rFonts w:cs="Courier New"/>
    </w:rPr>
  </w:style>
  <w:style w:type="character" w:customStyle="1" w:styleId="ListLabel25">
    <w:name w:val="ListLabel 2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6">
    <w:name w:val="ListLabel 2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7">
    <w:name w:val="ListLabel 2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8">
    <w:name w:val="ListLabel 2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9">
    <w:name w:val="ListLabel 2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0">
    <w:name w:val="ListLabel 3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1">
    <w:name w:val="ListLabel 31"/>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2">
    <w:name w:val="ListLabel 32"/>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3">
    <w:name w:val="ListLabel 33"/>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4">
    <w:name w:val="ListLabel 34"/>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5">
    <w:name w:val="ListLabel 3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6">
    <w:name w:val="ListLabel 3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7">
    <w:name w:val="ListLabel 3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8">
    <w:name w:val="ListLabel 3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9">
    <w:name w:val="ListLabel 3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0">
    <w:name w:val="ListLabel 4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1">
    <w:name w:val="ListLabel 41"/>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2">
    <w:name w:val="ListLabel 42"/>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3">
    <w:name w:val="ListLabel 43"/>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4">
    <w:name w:val="ListLabel 44"/>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5">
    <w:name w:val="ListLabel 4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6">
    <w:name w:val="ListLabel 4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7">
    <w:name w:val="ListLabel 4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8">
    <w:name w:val="ListLabel 4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9">
    <w:name w:val="ListLabel 4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0">
    <w:name w:val="ListLabel 5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1">
    <w:name w:val="ListLabel 51"/>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2">
    <w:name w:val="ListLabel 52"/>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3">
    <w:name w:val="ListLabel 53"/>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4">
    <w:name w:val="ListLabel 54"/>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5">
    <w:name w:val="ListLabel 5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6">
    <w:name w:val="ListLabel 5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7">
    <w:name w:val="ListLabel 5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8">
    <w:name w:val="ListLabel 5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9">
    <w:name w:val="ListLabel 5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60">
    <w:name w:val="ListLabel 6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61">
    <w:name w:val="ListLabel 61"/>
    <w:qFormat/>
    <w:rsid w:val="006371F4"/>
    <w:rPr>
      <w:rFonts w:cs="Symbol"/>
    </w:rPr>
  </w:style>
  <w:style w:type="character" w:customStyle="1" w:styleId="ListLabel62">
    <w:name w:val="ListLabel 62"/>
    <w:qFormat/>
    <w:rsid w:val="006371F4"/>
    <w:rPr>
      <w:rFonts w:cs="Courier New"/>
    </w:rPr>
  </w:style>
  <w:style w:type="character" w:customStyle="1" w:styleId="ListLabel63">
    <w:name w:val="ListLabel 63"/>
    <w:qFormat/>
    <w:rsid w:val="006371F4"/>
    <w:rPr>
      <w:rFonts w:cs="Wingdings"/>
    </w:rPr>
  </w:style>
  <w:style w:type="character" w:customStyle="1" w:styleId="ListLabel64">
    <w:name w:val="ListLabel 64"/>
    <w:qFormat/>
    <w:rsid w:val="006371F4"/>
    <w:rPr>
      <w:rFonts w:cs="Symbol"/>
    </w:rPr>
  </w:style>
  <w:style w:type="character" w:customStyle="1" w:styleId="ListLabel65">
    <w:name w:val="ListLabel 65"/>
    <w:qFormat/>
    <w:rsid w:val="006371F4"/>
    <w:rPr>
      <w:rFonts w:cs="Courier New"/>
    </w:rPr>
  </w:style>
  <w:style w:type="character" w:customStyle="1" w:styleId="ListLabel66">
    <w:name w:val="ListLabel 66"/>
    <w:qFormat/>
    <w:rsid w:val="006371F4"/>
    <w:rPr>
      <w:rFonts w:cs="Wingdings"/>
    </w:rPr>
  </w:style>
  <w:style w:type="character" w:customStyle="1" w:styleId="ListLabel67">
    <w:name w:val="ListLabel 67"/>
    <w:qFormat/>
    <w:rsid w:val="006371F4"/>
    <w:rPr>
      <w:rFonts w:cs="Symbol"/>
    </w:rPr>
  </w:style>
  <w:style w:type="character" w:customStyle="1" w:styleId="ListLabel68">
    <w:name w:val="ListLabel 68"/>
    <w:qFormat/>
    <w:rsid w:val="006371F4"/>
    <w:rPr>
      <w:rFonts w:cs="Courier New"/>
    </w:rPr>
  </w:style>
  <w:style w:type="character" w:customStyle="1" w:styleId="ListLabel69">
    <w:name w:val="ListLabel 69"/>
    <w:qFormat/>
    <w:rsid w:val="006371F4"/>
    <w:rPr>
      <w:rFonts w:cs="Wingdings"/>
    </w:rPr>
  </w:style>
  <w:style w:type="character" w:customStyle="1" w:styleId="ListLabel70">
    <w:name w:val="ListLabel 70"/>
    <w:qFormat/>
    <w:rsid w:val="006371F4"/>
    <w:rPr>
      <w:rFonts w:cs="Symbol"/>
    </w:rPr>
  </w:style>
  <w:style w:type="character" w:customStyle="1" w:styleId="ListLabel71">
    <w:name w:val="ListLabel 71"/>
    <w:qFormat/>
    <w:rsid w:val="006371F4"/>
    <w:rPr>
      <w:rFonts w:cs="Courier New"/>
    </w:rPr>
  </w:style>
  <w:style w:type="character" w:customStyle="1" w:styleId="ListLabel72">
    <w:name w:val="ListLabel 72"/>
    <w:qFormat/>
    <w:rsid w:val="006371F4"/>
    <w:rPr>
      <w:rFonts w:cs="Wingdings"/>
    </w:rPr>
  </w:style>
  <w:style w:type="character" w:customStyle="1" w:styleId="ListLabel73">
    <w:name w:val="ListLabel 73"/>
    <w:qFormat/>
    <w:rsid w:val="006371F4"/>
    <w:rPr>
      <w:rFonts w:cs="Symbol"/>
    </w:rPr>
  </w:style>
  <w:style w:type="character" w:customStyle="1" w:styleId="ListLabel74">
    <w:name w:val="ListLabel 74"/>
    <w:qFormat/>
    <w:rsid w:val="006371F4"/>
    <w:rPr>
      <w:rFonts w:cs="Courier New"/>
    </w:rPr>
  </w:style>
  <w:style w:type="character" w:customStyle="1" w:styleId="ListLabel75">
    <w:name w:val="ListLabel 75"/>
    <w:qFormat/>
    <w:rsid w:val="006371F4"/>
    <w:rPr>
      <w:rFonts w:cs="Wingdings"/>
    </w:rPr>
  </w:style>
  <w:style w:type="character" w:customStyle="1" w:styleId="ListLabel76">
    <w:name w:val="ListLabel 76"/>
    <w:qFormat/>
    <w:rsid w:val="006371F4"/>
    <w:rPr>
      <w:rFonts w:cs="Symbol"/>
    </w:rPr>
  </w:style>
  <w:style w:type="character" w:customStyle="1" w:styleId="ListLabel77">
    <w:name w:val="ListLabel 77"/>
    <w:qFormat/>
    <w:rsid w:val="006371F4"/>
    <w:rPr>
      <w:rFonts w:cs="Courier New"/>
    </w:rPr>
  </w:style>
  <w:style w:type="character" w:customStyle="1" w:styleId="ListLabel78">
    <w:name w:val="ListLabel 78"/>
    <w:qFormat/>
    <w:rsid w:val="006371F4"/>
    <w:rPr>
      <w:rFonts w:cs="Wingdings"/>
    </w:rPr>
  </w:style>
  <w:style w:type="character" w:customStyle="1" w:styleId="ListLabel79">
    <w:name w:val="ListLabel 79"/>
    <w:qFormat/>
    <w:rsid w:val="006371F4"/>
    <w:rPr>
      <w:rFonts w:cs="Courier New"/>
    </w:rPr>
  </w:style>
  <w:style w:type="character" w:customStyle="1" w:styleId="ListLabel80">
    <w:name w:val="ListLabel 80"/>
    <w:qFormat/>
    <w:rsid w:val="006371F4"/>
    <w:rPr>
      <w:rFonts w:cs="Courier New"/>
    </w:rPr>
  </w:style>
  <w:style w:type="character" w:customStyle="1" w:styleId="ListLabel81">
    <w:name w:val="ListLabel 81"/>
    <w:qFormat/>
    <w:rsid w:val="006371F4"/>
    <w:rPr>
      <w:rFonts w:cs="Courier New"/>
    </w:rPr>
  </w:style>
  <w:style w:type="character" w:customStyle="1" w:styleId="ListLabel82">
    <w:name w:val="ListLabel 82"/>
    <w:qFormat/>
    <w:rsid w:val="006371F4"/>
    <w:rPr>
      <w:b w:val="0"/>
      <w:i w:val="0"/>
      <w:color w:val="000000"/>
      <w:sz w:val="18"/>
    </w:rPr>
  </w:style>
  <w:style w:type="character" w:customStyle="1" w:styleId="ListLabel83">
    <w:name w:val="ListLabel 83"/>
    <w:qFormat/>
    <w:rsid w:val="006371F4"/>
    <w:rPr>
      <w:rFonts w:cs="Courier New"/>
    </w:rPr>
  </w:style>
  <w:style w:type="character" w:customStyle="1" w:styleId="ListLabel84">
    <w:name w:val="ListLabel 84"/>
    <w:qFormat/>
    <w:rsid w:val="006371F4"/>
    <w:rPr>
      <w:rFonts w:cs="Courier New"/>
    </w:rPr>
  </w:style>
  <w:style w:type="character" w:customStyle="1" w:styleId="ListLabel85">
    <w:name w:val="ListLabel 85"/>
    <w:qFormat/>
    <w:rsid w:val="006371F4"/>
    <w:rPr>
      <w:rFonts w:cs="Courier New"/>
    </w:rPr>
  </w:style>
  <w:style w:type="character" w:customStyle="1" w:styleId="ListLabel86">
    <w:name w:val="ListLabel 86"/>
    <w:qFormat/>
    <w:rsid w:val="006371F4"/>
    <w:rPr>
      <w:color w:val="2E74B5"/>
    </w:rPr>
  </w:style>
  <w:style w:type="character" w:customStyle="1" w:styleId="ListLabel87">
    <w:name w:val="ListLabel 87"/>
    <w:qFormat/>
    <w:rsid w:val="006371F4"/>
    <w:rPr>
      <w:rFonts w:cs="Courier New"/>
    </w:rPr>
  </w:style>
  <w:style w:type="character" w:customStyle="1" w:styleId="ListLabel88">
    <w:name w:val="ListLabel 88"/>
    <w:qFormat/>
    <w:rsid w:val="006371F4"/>
    <w:rPr>
      <w:rFonts w:cs="Courier New"/>
    </w:rPr>
  </w:style>
  <w:style w:type="character" w:customStyle="1" w:styleId="ListLabel89">
    <w:name w:val="ListLabel 89"/>
    <w:qFormat/>
    <w:rsid w:val="006371F4"/>
    <w:rPr>
      <w:rFonts w:cs="Courier New"/>
    </w:rPr>
  </w:style>
  <w:style w:type="character" w:customStyle="1" w:styleId="ListLabel90">
    <w:name w:val="ListLabel 90"/>
    <w:qFormat/>
    <w:rsid w:val="006371F4"/>
    <w:rPr>
      <w:rFonts w:cs="Courier New"/>
    </w:rPr>
  </w:style>
  <w:style w:type="character" w:customStyle="1" w:styleId="ListLabel91">
    <w:name w:val="ListLabel 91"/>
    <w:qFormat/>
    <w:rsid w:val="006371F4"/>
    <w:rPr>
      <w:rFonts w:cs="Courier New"/>
    </w:rPr>
  </w:style>
  <w:style w:type="character" w:customStyle="1" w:styleId="ListLabel92">
    <w:name w:val="ListLabel 92"/>
    <w:qFormat/>
    <w:rsid w:val="006371F4"/>
    <w:rPr>
      <w:rFonts w:cs="Courier New"/>
    </w:rPr>
  </w:style>
  <w:style w:type="character" w:customStyle="1" w:styleId="ListLabel93">
    <w:name w:val="ListLabel 93"/>
    <w:qFormat/>
    <w:rsid w:val="006371F4"/>
    <w:rPr>
      <w:rFonts w:cs="Courier New"/>
    </w:rPr>
  </w:style>
  <w:style w:type="character" w:customStyle="1" w:styleId="ListLabel94">
    <w:name w:val="ListLabel 94"/>
    <w:qFormat/>
    <w:rsid w:val="006371F4"/>
    <w:rPr>
      <w:rFonts w:cs="Courier New"/>
    </w:rPr>
  </w:style>
  <w:style w:type="character" w:customStyle="1" w:styleId="ListLabel95">
    <w:name w:val="ListLabel 95"/>
    <w:qFormat/>
    <w:rsid w:val="006371F4"/>
    <w:rPr>
      <w:rFonts w:cs="Courier New"/>
    </w:rPr>
  </w:style>
  <w:style w:type="character" w:customStyle="1" w:styleId="ListLabel96">
    <w:name w:val="ListLabel 96"/>
    <w:qFormat/>
    <w:rsid w:val="006371F4"/>
    <w:rPr>
      <w:rFonts w:eastAsia="Times New Roman" w:cs="Arial"/>
    </w:rPr>
  </w:style>
  <w:style w:type="character" w:customStyle="1" w:styleId="ListLabel97">
    <w:name w:val="ListLabel 97"/>
    <w:qFormat/>
    <w:rsid w:val="006371F4"/>
    <w:rPr>
      <w:rFonts w:cs="Courier New"/>
    </w:rPr>
  </w:style>
  <w:style w:type="character" w:customStyle="1" w:styleId="ListLabel98">
    <w:name w:val="ListLabel 98"/>
    <w:qFormat/>
    <w:rsid w:val="006371F4"/>
    <w:rPr>
      <w:rFonts w:cs="Courier New"/>
    </w:rPr>
  </w:style>
  <w:style w:type="character" w:customStyle="1" w:styleId="ListLabel99">
    <w:name w:val="ListLabel 99"/>
    <w:qFormat/>
    <w:rsid w:val="006371F4"/>
    <w:rPr>
      <w:rFonts w:cs="Courier New"/>
    </w:rPr>
  </w:style>
  <w:style w:type="character" w:customStyle="1" w:styleId="ListLabel100">
    <w:name w:val="ListLabel 100"/>
    <w:qFormat/>
    <w:rsid w:val="006371F4"/>
    <w:rPr>
      <w:rFonts w:cs="Courier New"/>
    </w:rPr>
  </w:style>
  <w:style w:type="character" w:customStyle="1" w:styleId="ListLabel101">
    <w:name w:val="ListLabel 101"/>
    <w:qFormat/>
    <w:rsid w:val="006371F4"/>
    <w:rPr>
      <w:rFonts w:cs="Courier New"/>
    </w:rPr>
  </w:style>
  <w:style w:type="character" w:customStyle="1" w:styleId="ListLabel102">
    <w:name w:val="ListLabel 102"/>
    <w:qFormat/>
    <w:rsid w:val="006371F4"/>
    <w:rPr>
      <w:rFonts w:cs="Courier New"/>
    </w:rPr>
  </w:style>
  <w:style w:type="character" w:customStyle="1" w:styleId="ListLabel103">
    <w:name w:val="ListLabel 103"/>
    <w:qFormat/>
    <w:rsid w:val="006371F4"/>
    <w:rPr>
      <w:rFonts w:cs="Courier New"/>
    </w:rPr>
  </w:style>
  <w:style w:type="character" w:customStyle="1" w:styleId="ListLabel104">
    <w:name w:val="ListLabel 104"/>
    <w:qFormat/>
    <w:rsid w:val="006371F4"/>
    <w:rPr>
      <w:rFonts w:cs="Courier New"/>
    </w:rPr>
  </w:style>
  <w:style w:type="character" w:customStyle="1" w:styleId="ListLabel105">
    <w:name w:val="ListLabel 105"/>
    <w:qFormat/>
    <w:rsid w:val="006371F4"/>
    <w:rPr>
      <w:rFonts w:cs="Courier New"/>
    </w:rPr>
  </w:style>
  <w:style w:type="character" w:customStyle="1" w:styleId="ListLabel106">
    <w:name w:val="ListLabel 106"/>
    <w:qFormat/>
    <w:rsid w:val="006371F4"/>
    <w:rPr>
      <w:rFonts w:ascii="Arial" w:hAnsi="Arial" w:cs="Symbol"/>
    </w:rPr>
  </w:style>
  <w:style w:type="character" w:customStyle="1" w:styleId="ListLabel107">
    <w:name w:val="ListLabel 107"/>
    <w:qFormat/>
    <w:rsid w:val="006371F4"/>
    <w:rPr>
      <w:rFonts w:cs="Courier New"/>
    </w:rPr>
  </w:style>
  <w:style w:type="character" w:customStyle="1" w:styleId="ListLabel108">
    <w:name w:val="ListLabel 108"/>
    <w:qFormat/>
    <w:rsid w:val="006371F4"/>
    <w:rPr>
      <w:rFonts w:cs="Wingdings"/>
    </w:rPr>
  </w:style>
  <w:style w:type="character" w:customStyle="1" w:styleId="ListLabel109">
    <w:name w:val="ListLabel 109"/>
    <w:qFormat/>
    <w:rsid w:val="006371F4"/>
    <w:rPr>
      <w:rFonts w:cs="Symbol"/>
    </w:rPr>
  </w:style>
  <w:style w:type="character" w:customStyle="1" w:styleId="ListLabel110">
    <w:name w:val="ListLabel 110"/>
    <w:qFormat/>
    <w:rsid w:val="006371F4"/>
    <w:rPr>
      <w:rFonts w:cs="Courier New"/>
    </w:rPr>
  </w:style>
  <w:style w:type="character" w:customStyle="1" w:styleId="ListLabel111">
    <w:name w:val="ListLabel 111"/>
    <w:qFormat/>
    <w:rsid w:val="006371F4"/>
    <w:rPr>
      <w:rFonts w:cs="Wingdings"/>
    </w:rPr>
  </w:style>
  <w:style w:type="character" w:customStyle="1" w:styleId="ListLabel112">
    <w:name w:val="ListLabel 112"/>
    <w:qFormat/>
    <w:rsid w:val="006371F4"/>
    <w:rPr>
      <w:rFonts w:cs="Symbol"/>
    </w:rPr>
  </w:style>
  <w:style w:type="character" w:customStyle="1" w:styleId="ListLabel113">
    <w:name w:val="ListLabel 113"/>
    <w:qFormat/>
    <w:rsid w:val="006371F4"/>
    <w:rPr>
      <w:rFonts w:cs="Courier New"/>
    </w:rPr>
  </w:style>
  <w:style w:type="character" w:customStyle="1" w:styleId="ListLabel114">
    <w:name w:val="ListLabel 114"/>
    <w:qFormat/>
    <w:rsid w:val="006371F4"/>
    <w:rPr>
      <w:rFonts w:cs="Wingdings"/>
    </w:rPr>
  </w:style>
  <w:style w:type="character" w:customStyle="1" w:styleId="ListLabel115">
    <w:name w:val="ListLabel 115"/>
    <w:qFormat/>
    <w:rsid w:val="006371F4"/>
    <w:rPr>
      <w:rFonts w:ascii="Arial" w:hAnsi="Arial" w:cs="Symbol"/>
    </w:rPr>
  </w:style>
  <w:style w:type="character" w:customStyle="1" w:styleId="ListLabel116">
    <w:name w:val="ListLabel 116"/>
    <w:qFormat/>
    <w:rsid w:val="006371F4"/>
    <w:rPr>
      <w:rFonts w:cs="Courier New"/>
    </w:rPr>
  </w:style>
  <w:style w:type="character" w:customStyle="1" w:styleId="ListLabel117">
    <w:name w:val="ListLabel 117"/>
    <w:qFormat/>
    <w:rsid w:val="006371F4"/>
    <w:rPr>
      <w:rFonts w:cs="Wingdings"/>
    </w:rPr>
  </w:style>
  <w:style w:type="character" w:customStyle="1" w:styleId="ListLabel118">
    <w:name w:val="ListLabel 118"/>
    <w:qFormat/>
    <w:rsid w:val="006371F4"/>
    <w:rPr>
      <w:rFonts w:cs="Symbol"/>
    </w:rPr>
  </w:style>
  <w:style w:type="character" w:customStyle="1" w:styleId="ListLabel119">
    <w:name w:val="ListLabel 119"/>
    <w:qFormat/>
    <w:rsid w:val="006371F4"/>
    <w:rPr>
      <w:rFonts w:cs="Courier New"/>
    </w:rPr>
  </w:style>
  <w:style w:type="character" w:customStyle="1" w:styleId="ListLabel120">
    <w:name w:val="ListLabel 120"/>
    <w:qFormat/>
    <w:rsid w:val="006371F4"/>
    <w:rPr>
      <w:rFonts w:cs="Wingdings"/>
    </w:rPr>
  </w:style>
  <w:style w:type="character" w:customStyle="1" w:styleId="ListLabel121">
    <w:name w:val="ListLabel 121"/>
    <w:qFormat/>
    <w:rsid w:val="006371F4"/>
    <w:rPr>
      <w:rFonts w:cs="Symbol"/>
    </w:rPr>
  </w:style>
  <w:style w:type="character" w:customStyle="1" w:styleId="ListLabel122">
    <w:name w:val="ListLabel 122"/>
    <w:qFormat/>
    <w:rsid w:val="006371F4"/>
    <w:rPr>
      <w:rFonts w:cs="Courier New"/>
    </w:rPr>
  </w:style>
  <w:style w:type="character" w:customStyle="1" w:styleId="ListLabel123">
    <w:name w:val="ListLabel 123"/>
    <w:qFormat/>
    <w:rsid w:val="006371F4"/>
    <w:rPr>
      <w:rFonts w:cs="Wingdings"/>
    </w:rPr>
  </w:style>
  <w:style w:type="paragraph" w:customStyle="1" w:styleId="ae">
    <w:name w:val="Επικεφαλίδα"/>
    <w:basedOn w:val="a"/>
    <w:next w:val="aa"/>
    <w:qFormat/>
    <w:rsid w:val="006371F4"/>
    <w:pPr>
      <w:keepNext/>
      <w:spacing w:before="240" w:after="120"/>
    </w:pPr>
    <w:rPr>
      <w:rFonts w:ascii="Liberation Sans" w:eastAsia="Microsoft YaHei" w:hAnsi="Liberation Sans" w:cs="Lucida Sans"/>
      <w:sz w:val="28"/>
      <w:szCs w:val="28"/>
    </w:rPr>
  </w:style>
  <w:style w:type="paragraph" w:styleId="aa">
    <w:name w:val="Body Text"/>
    <w:basedOn w:val="a"/>
    <w:link w:val="Char3"/>
    <w:uiPriority w:val="1"/>
    <w:qFormat/>
    <w:rsid w:val="00486AAA"/>
    <w:pPr>
      <w:widowControl w:val="0"/>
      <w:spacing w:after="0" w:line="240" w:lineRule="auto"/>
    </w:pPr>
    <w:rPr>
      <w:rFonts w:ascii="Times New Roman" w:hAnsi="Times New Roman"/>
      <w:sz w:val="24"/>
      <w:szCs w:val="24"/>
      <w:lang w:val="en-GB" w:eastAsia="en-GB" w:bidi="en-GB"/>
    </w:rPr>
  </w:style>
  <w:style w:type="paragraph" w:styleId="af">
    <w:name w:val="List"/>
    <w:basedOn w:val="aa"/>
    <w:rsid w:val="006371F4"/>
    <w:rPr>
      <w:rFonts w:cs="Lucida Sans"/>
    </w:rPr>
  </w:style>
  <w:style w:type="paragraph" w:styleId="af0">
    <w:name w:val="caption"/>
    <w:basedOn w:val="a"/>
    <w:next w:val="a"/>
    <w:uiPriority w:val="99"/>
    <w:qFormat/>
    <w:rsid w:val="00486AAA"/>
    <w:pPr>
      <w:spacing w:after="0" w:line="240" w:lineRule="auto"/>
    </w:pPr>
    <w:rPr>
      <w:rFonts w:ascii="Times New Roman" w:hAnsi="Times New Roman"/>
      <w:b/>
      <w:bCs/>
      <w:sz w:val="20"/>
      <w:szCs w:val="20"/>
      <w:lang w:val="en-GB" w:eastAsia="en-GB"/>
    </w:rPr>
  </w:style>
  <w:style w:type="paragraph" w:customStyle="1" w:styleId="af1">
    <w:name w:val="Ευρετήριο"/>
    <w:basedOn w:val="a"/>
    <w:qFormat/>
    <w:rsid w:val="006371F4"/>
    <w:pPr>
      <w:suppressLineNumbers/>
    </w:pPr>
    <w:rPr>
      <w:rFonts w:cs="Lucida Sans"/>
    </w:rPr>
  </w:style>
  <w:style w:type="paragraph" w:styleId="Web">
    <w:name w:val="Normal (Web)"/>
    <w:basedOn w:val="a"/>
    <w:uiPriority w:val="99"/>
    <w:unhideWhenUsed/>
    <w:qFormat/>
    <w:rsid w:val="001A794C"/>
    <w:pPr>
      <w:spacing w:beforeAutospacing="1" w:afterAutospacing="1" w:line="240" w:lineRule="auto"/>
    </w:pPr>
    <w:rPr>
      <w:rFonts w:ascii="Times New Roman" w:hAnsi="Times New Roman"/>
      <w:sz w:val="24"/>
      <w:szCs w:val="24"/>
      <w:lang w:val="el-GR" w:eastAsia="el-GR"/>
    </w:rPr>
  </w:style>
  <w:style w:type="paragraph" w:styleId="-HTML">
    <w:name w:val="HTML Preformatted"/>
    <w:basedOn w:val="a"/>
    <w:link w:val="-HTMLChar"/>
    <w:uiPriority w:val="99"/>
    <w:semiHidden/>
    <w:unhideWhenUsed/>
    <w:qFormat/>
    <w:rsid w:val="001A7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l-GR" w:eastAsia="el-GR"/>
    </w:rPr>
  </w:style>
  <w:style w:type="paragraph" w:styleId="ab">
    <w:name w:val="List Paragraph"/>
    <w:aliases w:val="1st level - Bullet List Paragraph,Lettre d'introduction,List Paragraph1,Medium Grid 1 - Accent 21,FooterText,Paragraphe de liste1,Heading 2_sj,Numbered Para 1,Dot pt,No Spacing1,List Paragraph Char Char Char,Bullet 1"/>
    <w:basedOn w:val="a"/>
    <w:link w:val="Char4"/>
    <w:uiPriority w:val="34"/>
    <w:qFormat/>
    <w:rsid w:val="001A794C"/>
    <w:pPr>
      <w:ind w:left="720"/>
      <w:contextualSpacing/>
    </w:pPr>
  </w:style>
  <w:style w:type="paragraph" w:styleId="a4">
    <w:name w:val="annotation text"/>
    <w:basedOn w:val="a"/>
    <w:link w:val="Char"/>
    <w:uiPriority w:val="99"/>
    <w:unhideWhenUsed/>
    <w:qFormat/>
    <w:rsid w:val="001A794C"/>
    <w:pPr>
      <w:spacing w:line="240" w:lineRule="auto"/>
    </w:pPr>
    <w:rPr>
      <w:sz w:val="20"/>
      <w:szCs w:val="20"/>
    </w:rPr>
  </w:style>
  <w:style w:type="paragraph" w:styleId="a5">
    <w:name w:val="Balloon Text"/>
    <w:basedOn w:val="a"/>
    <w:link w:val="Char0"/>
    <w:uiPriority w:val="99"/>
    <w:semiHidden/>
    <w:unhideWhenUsed/>
    <w:qFormat/>
    <w:rsid w:val="001A794C"/>
    <w:pPr>
      <w:spacing w:after="0" w:line="240" w:lineRule="auto"/>
    </w:pPr>
    <w:rPr>
      <w:rFonts w:ascii="Segoe UI" w:hAnsi="Segoe UI" w:cs="Segoe UI"/>
      <w:sz w:val="18"/>
      <w:szCs w:val="18"/>
    </w:rPr>
  </w:style>
  <w:style w:type="paragraph" w:styleId="a6">
    <w:name w:val="annotation subject"/>
    <w:basedOn w:val="a4"/>
    <w:link w:val="Char1"/>
    <w:uiPriority w:val="99"/>
    <w:semiHidden/>
    <w:unhideWhenUsed/>
    <w:qFormat/>
    <w:rsid w:val="00E66405"/>
    <w:rPr>
      <w:b/>
      <w:bCs/>
    </w:rPr>
  </w:style>
  <w:style w:type="paragraph" w:styleId="a9">
    <w:name w:val="footer"/>
    <w:basedOn w:val="a"/>
    <w:link w:val="Char2"/>
    <w:uiPriority w:val="99"/>
    <w:rsid w:val="00486AAA"/>
    <w:pPr>
      <w:tabs>
        <w:tab w:val="center" w:pos="4153"/>
        <w:tab w:val="right" w:pos="8306"/>
      </w:tabs>
      <w:spacing w:after="0" w:line="240" w:lineRule="auto"/>
      <w:jc w:val="both"/>
    </w:pPr>
    <w:rPr>
      <w:rFonts w:ascii="Times New Roman" w:hAnsi="Times New Roman"/>
      <w:color w:val="auto"/>
      <w:sz w:val="24"/>
      <w:szCs w:val="24"/>
      <w:lang w:val="it-IT" w:eastAsia="it-IT"/>
    </w:rPr>
  </w:style>
  <w:style w:type="paragraph" w:customStyle="1" w:styleId="Paragrafoelenco1">
    <w:name w:val="Paragrafo elenco1"/>
    <w:basedOn w:val="a"/>
    <w:uiPriority w:val="99"/>
    <w:qFormat/>
    <w:rsid w:val="00486AAA"/>
    <w:pPr>
      <w:ind w:left="720"/>
    </w:pPr>
    <w:rPr>
      <w:rFonts w:ascii="Times New Roman" w:hAnsi="Times New Roman"/>
      <w:sz w:val="24"/>
      <w:szCs w:val="24"/>
      <w:lang w:val="en-GB" w:eastAsia="en-US"/>
    </w:rPr>
  </w:style>
  <w:style w:type="paragraph" w:customStyle="1" w:styleId="Normal2">
    <w:name w:val="Normal2"/>
    <w:uiPriority w:val="99"/>
    <w:qFormat/>
    <w:rsid w:val="00486AAA"/>
    <w:pPr>
      <w:spacing w:after="200" w:line="276" w:lineRule="auto"/>
    </w:pPr>
    <w:rPr>
      <w:rFonts w:ascii="Times New Roman" w:eastAsia="Times New Roman" w:hAnsi="Times New Roman" w:cs="Times New Roman"/>
      <w:color w:val="00000A"/>
      <w:sz w:val="22"/>
      <w:szCs w:val="22"/>
      <w:lang w:val="en-GB" w:eastAsia="it-IT"/>
    </w:rPr>
  </w:style>
  <w:style w:type="paragraph" w:styleId="ad">
    <w:name w:val="header"/>
    <w:basedOn w:val="a"/>
    <w:link w:val="Char5"/>
    <w:uiPriority w:val="99"/>
    <w:unhideWhenUsed/>
    <w:rsid w:val="002F3B21"/>
    <w:pPr>
      <w:tabs>
        <w:tab w:val="center" w:pos="4320"/>
        <w:tab w:val="right" w:pos="8640"/>
      </w:tabs>
      <w:spacing w:after="0" w:line="240" w:lineRule="auto"/>
    </w:pPr>
  </w:style>
  <w:style w:type="paragraph" w:customStyle="1" w:styleId="Default">
    <w:name w:val="Default"/>
    <w:qFormat/>
    <w:rsid w:val="004C3534"/>
    <w:rPr>
      <w:rFonts w:cs="Calibri"/>
      <w:color w:val="000000"/>
      <w:sz w:val="24"/>
      <w:szCs w:val="24"/>
      <w:lang w:val="en-GB" w:eastAsia="en-US"/>
    </w:rPr>
  </w:style>
  <w:style w:type="paragraph" w:customStyle="1" w:styleId="af2">
    <w:name w:val="Περιεχόμενα πλαισίου"/>
    <w:basedOn w:val="a"/>
    <w:qFormat/>
    <w:rsid w:val="006371F4"/>
  </w:style>
  <w:style w:type="numbering" w:customStyle="1" w:styleId="ImportedStyle18">
    <w:name w:val="Imported Style 18"/>
    <w:qFormat/>
    <w:rsid w:val="00486AAA"/>
  </w:style>
  <w:style w:type="numbering" w:customStyle="1" w:styleId="ImportedStyle13">
    <w:name w:val="Imported Style 13"/>
    <w:qFormat/>
    <w:rsid w:val="00486AAA"/>
  </w:style>
  <w:style w:type="table" w:styleId="af3">
    <w:name w:val="Table Grid"/>
    <w:basedOn w:val="a1"/>
    <w:uiPriority w:val="39"/>
    <w:rsid w:val="00486AA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D8634B"/>
    <w:rPr>
      <w:b/>
      <w:bCs/>
    </w:rPr>
  </w:style>
  <w:style w:type="character" w:styleId="-">
    <w:name w:val="Hyperlink"/>
    <w:uiPriority w:val="99"/>
    <w:unhideWhenUsed/>
    <w:rsid w:val="00D8634B"/>
    <w:rPr>
      <w:color w:val="0000FF"/>
      <w:u w:val="single"/>
    </w:rPr>
  </w:style>
  <w:style w:type="paragraph" w:styleId="af5">
    <w:name w:val="Revision"/>
    <w:hidden/>
    <w:uiPriority w:val="99"/>
    <w:semiHidden/>
    <w:rsid w:val="00367506"/>
    <w:rPr>
      <w:rFonts w:eastAsia="Times New Roman" w:cs="Times New Roman"/>
      <w:color w:val="00000A"/>
      <w:sz w:val="22"/>
      <w:szCs w:val="22"/>
      <w:lang w:val="fr-FR" w:eastAsia="fr-FR"/>
    </w:rPr>
  </w:style>
  <w:style w:type="character" w:customStyle="1" w:styleId="10">
    <w:name w:val="Ανεπίλυτη αναφορά1"/>
    <w:basedOn w:val="a0"/>
    <w:uiPriority w:val="99"/>
    <w:semiHidden/>
    <w:unhideWhenUsed/>
    <w:rsid w:val="00FC03E9"/>
    <w:rPr>
      <w:color w:val="605E5C"/>
      <w:shd w:val="clear" w:color="auto" w:fill="E1DFDD"/>
    </w:rPr>
  </w:style>
  <w:style w:type="character" w:styleId="-0">
    <w:name w:val="FollowedHyperlink"/>
    <w:basedOn w:val="a0"/>
    <w:uiPriority w:val="99"/>
    <w:semiHidden/>
    <w:unhideWhenUsed/>
    <w:rsid w:val="00FC0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98579">
      <w:bodyDiv w:val="1"/>
      <w:marLeft w:val="0"/>
      <w:marRight w:val="0"/>
      <w:marTop w:val="0"/>
      <w:marBottom w:val="0"/>
      <w:divBdr>
        <w:top w:val="none" w:sz="0" w:space="0" w:color="auto"/>
        <w:left w:val="none" w:sz="0" w:space="0" w:color="auto"/>
        <w:bottom w:val="none" w:sz="0" w:space="0" w:color="auto"/>
        <w:right w:val="none" w:sz="0" w:space="0" w:color="auto"/>
      </w:divBdr>
    </w:div>
    <w:div w:id="1070269864">
      <w:bodyDiv w:val="1"/>
      <w:marLeft w:val="0"/>
      <w:marRight w:val="0"/>
      <w:marTop w:val="0"/>
      <w:marBottom w:val="0"/>
      <w:divBdr>
        <w:top w:val="none" w:sz="0" w:space="0" w:color="auto"/>
        <w:left w:val="none" w:sz="0" w:space="0" w:color="auto"/>
        <w:bottom w:val="none" w:sz="0" w:space="0" w:color="auto"/>
        <w:right w:val="none" w:sz="0" w:space="0" w:color="auto"/>
      </w:divBdr>
      <w:divsChild>
        <w:div w:id="713306622">
          <w:marLeft w:val="0"/>
          <w:marRight w:val="0"/>
          <w:marTop w:val="0"/>
          <w:marBottom w:val="0"/>
          <w:divBdr>
            <w:top w:val="none" w:sz="0" w:space="0" w:color="auto"/>
            <w:left w:val="none" w:sz="0" w:space="0" w:color="auto"/>
            <w:bottom w:val="none" w:sz="0" w:space="0" w:color="auto"/>
            <w:right w:val="none" w:sz="0" w:space="0" w:color="auto"/>
          </w:divBdr>
          <w:divsChild>
            <w:div w:id="1027871186">
              <w:marLeft w:val="0"/>
              <w:marRight w:val="0"/>
              <w:marTop w:val="0"/>
              <w:marBottom w:val="0"/>
              <w:divBdr>
                <w:top w:val="single" w:sz="6" w:space="0" w:color="DDDDDD"/>
                <w:left w:val="none" w:sz="0" w:space="0" w:color="auto"/>
                <w:bottom w:val="none" w:sz="0" w:space="0" w:color="auto"/>
                <w:right w:val="none" w:sz="0" w:space="0" w:color="auto"/>
              </w:divBdr>
              <w:divsChild>
                <w:div w:id="929696370">
                  <w:marLeft w:val="0"/>
                  <w:marRight w:val="0"/>
                  <w:marTop w:val="0"/>
                  <w:marBottom w:val="0"/>
                  <w:divBdr>
                    <w:top w:val="none" w:sz="0" w:space="0" w:color="auto"/>
                    <w:left w:val="none" w:sz="0" w:space="0" w:color="auto"/>
                    <w:bottom w:val="single" w:sz="6" w:space="0" w:color="D2D2D2"/>
                    <w:right w:val="none" w:sz="0" w:space="0" w:color="auto"/>
                  </w:divBdr>
                  <w:divsChild>
                    <w:div w:id="1549029760">
                      <w:marLeft w:val="0"/>
                      <w:marRight w:val="0"/>
                      <w:marTop w:val="0"/>
                      <w:marBottom w:val="0"/>
                      <w:divBdr>
                        <w:top w:val="none" w:sz="0" w:space="0" w:color="auto"/>
                        <w:left w:val="none" w:sz="0" w:space="0" w:color="auto"/>
                        <w:bottom w:val="none" w:sz="0" w:space="0" w:color="auto"/>
                        <w:right w:val="none" w:sz="0" w:space="0" w:color="auto"/>
                      </w:divBdr>
                      <w:divsChild>
                        <w:div w:id="1069764172">
                          <w:marLeft w:val="0"/>
                          <w:marRight w:val="0"/>
                          <w:marTop w:val="0"/>
                          <w:marBottom w:val="0"/>
                          <w:divBdr>
                            <w:top w:val="none" w:sz="0" w:space="0" w:color="auto"/>
                            <w:left w:val="none" w:sz="0" w:space="0" w:color="auto"/>
                            <w:bottom w:val="none" w:sz="0" w:space="0" w:color="auto"/>
                            <w:right w:val="none" w:sz="0" w:space="0" w:color="auto"/>
                          </w:divBdr>
                          <w:divsChild>
                            <w:div w:id="1629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34947">
                  <w:marLeft w:val="0"/>
                  <w:marRight w:val="0"/>
                  <w:marTop w:val="0"/>
                  <w:marBottom w:val="0"/>
                  <w:divBdr>
                    <w:top w:val="none" w:sz="0" w:space="0" w:color="auto"/>
                    <w:left w:val="none" w:sz="0" w:space="0" w:color="auto"/>
                    <w:bottom w:val="none" w:sz="0" w:space="0" w:color="auto"/>
                    <w:right w:val="none" w:sz="0" w:space="0" w:color="auto"/>
                  </w:divBdr>
                  <w:divsChild>
                    <w:div w:id="810561939">
                      <w:marLeft w:val="0"/>
                      <w:marRight w:val="0"/>
                      <w:marTop w:val="0"/>
                      <w:marBottom w:val="0"/>
                      <w:divBdr>
                        <w:top w:val="none" w:sz="0" w:space="0" w:color="auto"/>
                        <w:left w:val="none" w:sz="0" w:space="0" w:color="auto"/>
                        <w:bottom w:val="none" w:sz="0" w:space="0" w:color="auto"/>
                        <w:right w:val="none" w:sz="0" w:space="0" w:color="auto"/>
                      </w:divBdr>
                    </w:div>
                  </w:divsChild>
                </w:div>
                <w:div w:id="2077581400">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169907503">
          <w:marLeft w:val="0"/>
          <w:marRight w:val="0"/>
          <w:marTop w:val="0"/>
          <w:marBottom w:val="0"/>
          <w:divBdr>
            <w:top w:val="none" w:sz="0" w:space="0" w:color="auto"/>
            <w:left w:val="none" w:sz="0" w:space="0" w:color="auto"/>
            <w:bottom w:val="none" w:sz="0" w:space="0" w:color="auto"/>
            <w:right w:val="none" w:sz="0" w:space="0" w:color="auto"/>
          </w:divBdr>
          <w:divsChild>
            <w:div w:id="1950508574">
              <w:marLeft w:val="0"/>
              <w:marRight w:val="0"/>
              <w:marTop w:val="0"/>
              <w:marBottom w:val="0"/>
              <w:divBdr>
                <w:top w:val="single" w:sz="6" w:space="0" w:color="DDDDDD"/>
                <w:left w:val="none" w:sz="0" w:space="0" w:color="auto"/>
                <w:bottom w:val="none" w:sz="0" w:space="0" w:color="auto"/>
                <w:right w:val="none" w:sz="0" w:space="0" w:color="auto"/>
              </w:divBdr>
              <w:divsChild>
                <w:div w:id="1700619291">
                  <w:marLeft w:val="0"/>
                  <w:marRight w:val="0"/>
                  <w:marTop w:val="0"/>
                  <w:marBottom w:val="0"/>
                  <w:divBdr>
                    <w:top w:val="none" w:sz="0" w:space="0" w:color="auto"/>
                    <w:left w:val="none" w:sz="0" w:space="0" w:color="auto"/>
                    <w:bottom w:val="none" w:sz="0" w:space="0" w:color="auto"/>
                    <w:right w:val="none" w:sz="0" w:space="0" w:color="auto"/>
                  </w:divBdr>
                  <w:divsChild>
                    <w:div w:id="2106268156">
                      <w:marLeft w:val="0"/>
                      <w:marRight w:val="0"/>
                      <w:marTop w:val="0"/>
                      <w:marBottom w:val="0"/>
                      <w:divBdr>
                        <w:top w:val="none" w:sz="0" w:space="0" w:color="auto"/>
                        <w:left w:val="none" w:sz="0" w:space="0" w:color="auto"/>
                        <w:bottom w:val="none" w:sz="0" w:space="0" w:color="auto"/>
                        <w:right w:val="none" w:sz="0" w:space="0" w:color="auto"/>
                      </w:divBdr>
                    </w:div>
                  </w:divsChild>
                </w:div>
                <w:div w:id="1832326537">
                  <w:marLeft w:val="0"/>
                  <w:marRight w:val="0"/>
                  <w:marTop w:val="0"/>
                  <w:marBottom w:val="0"/>
                  <w:divBdr>
                    <w:top w:val="none" w:sz="0" w:space="0" w:color="auto"/>
                    <w:left w:val="none" w:sz="0" w:space="0" w:color="auto"/>
                    <w:bottom w:val="single" w:sz="6" w:space="0" w:color="D2D2D2"/>
                    <w:right w:val="none" w:sz="0" w:space="0" w:color="auto"/>
                  </w:divBdr>
                  <w:divsChild>
                    <w:div w:id="803933638">
                      <w:marLeft w:val="0"/>
                      <w:marRight w:val="0"/>
                      <w:marTop w:val="0"/>
                      <w:marBottom w:val="0"/>
                      <w:divBdr>
                        <w:top w:val="none" w:sz="0" w:space="0" w:color="auto"/>
                        <w:left w:val="none" w:sz="0" w:space="0" w:color="auto"/>
                        <w:bottom w:val="none" w:sz="0" w:space="0" w:color="auto"/>
                        <w:right w:val="none" w:sz="0" w:space="0" w:color="auto"/>
                      </w:divBdr>
                      <w:divsChild>
                        <w:div w:id="1318878748">
                          <w:marLeft w:val="0"/>
                          <w:marRight w:val="0"/>
                          <w:marTop w:val="0"/>
                          <w:marBottom w:val="0"/>
                          <w:divBdr>
                            <w:top w:val="none" w:sz="0" w:space="0" w:color="auto"/>
                            <w:left w:val="none" w:sz="0" w:space="0" w:color="auto"/>
                            <w:bottom w:val="none" w:sz="0" w:space="0" w:color="auto"/>
                            <w:right w:val="none" w:sz="0" w:space="0" w:color="auto"/>
                          </w:divBdr>
                          <w:divsChild>
                            <w:div w:id="21244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372532">
      <w:bodyDiv w:val="1"/>
      <w:marLeft w:val="0"/>
      <w:marRight w:val="0"/>
      <w:marTop w:val="0"/>
      <w:marBottom w:val="0"/>
      <w:divBdr>
        <w:top w:val="none" w:sz="0" w:space="0" w:color="auto"/>
        <w:left w:val="none" w:sz="0" w:space="0" w:color="auto"/>
        <w:bottom w:val="none" w:sz="0" w:space="0" w:color="auto"/>
        <w:right w:val="none" w:sz="0" w:space="0" w:color="auto"/>
      </w:divBdr>
    </w:div>
    <w:div w:id="199232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f92853ff0cfe4eb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069B-915F-476B-BD74-8B436728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4796</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theocharis tsoutsos</dc:creator>
  <cp:keywords/>
  <dc:description/>
  <cp:lastModifiedBy>Λίτου Κατερίνα</cp:lastModifiedBy>
  <cp:revision>2</cp:revision>
  <cp:lastPrinted>2022-03-28T13:20:00Z</cp:lastPrinted>
  <dcterms:created xsi:type="dcterms:W3CDTF">2022-03-29T09:11:00Z</dcterms:created>
  <dcterms:modified xsi:type="dcterms:W3CDTF">2022-03-29T09:11:00Z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